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CDA" w:rsidRPr="004E72F7" w:rsidRDefault="00AE1CDA">
      <w:pPr>
        <w:rPr>
          <w:color w:val="auto"/>
          <w:sz w:val="24"/>
          <w:szCs w:val="24"/>
        </w:rPr>
      </w:pPr>
      <w:bookmarkStart w:id="0" w:name="_GoBack"/>
      <w:bookmarkEnd w:id="0"/>
    </w:p>
    <w:p w:rsidR="00891E8A" w:rsidRPr="004E72F7" w:rsidRDefault="008F203C">
      <w:pPr>
        <w:rPr>
          <w:color w:val="auto"/>
          <w:sz w:val="24"/>
          <w:szCs w:val="24"/>
        </w:rPr>
      </w:pPr>
      <w:r w:rsidRPr="004E72F7">
        <w:rPr>
          <w:noProof/>
          <w:color w:val="auto"/>
          <w:sz w:val="24"/>
          <w:szCs w:val="24"/>
          <w:lang w:val="en-IN" w:eastAsia="en-IN"/>
        </w:rPr>
        <mc:AlternateContent>
          <mc:Choice Requires="wpg">
            <w:drawing>
              <wp:anchor distT="0" distB="0" distL="114300" distR="114300" simplePos="0" relativeHeight="251659264" behindDoc="0" locked="0" layoutInCell="1" allowOverlap="1" wp14:anchorId="72F16D53" wp14:editId="32FC0888">
                <wp:simplePos x="0" y="0"/>
                <wp:positionH relativeFrom="column">
                  <wp:posOffset>313899</wp:posOffset>
                </wp:positionH>
                <wp:positionV relativeFrom="paragraph">
                  <wp:posOffset>-75063</wp:posOffset>
                </wp:positionV>
                <wp:extent cx="5117910" cy="784747"/>
                <wp:effectExtent l="0" t="0" r="6985" b="0"/>
                <wp:wrapSquare wrapText="bothSides"/>
                <wp:docPr id="1" name="Group 1"/>
                <wp:cNvGraphicFramePr/>
                <a:graphic xmlns:a="http://schemas.openxmlformats.org/drawingml/2006/main">
                  <a:graphicData uri="http://schemas.microsoft.com/office/word/2010/wordprocessingGroup">
                    <wpg:wgp>
                      <wpg:cNvGrpSpPr/>
                      <wpg:grpSpPr>
                        <a:xfrm>
                          <a:off x="0" y="0"/>
                          <a:ext cx="5117910" cy="784747"/>
                          <a:chOff x="0" y="0"/>
                          <a:chExt cx="5117910" cy="784747"/>
                        </a:xfrm>
                      </wpg:grpSpPr>
                      <pic:pic xmlns:pic="http://schemas.openxmlformats.org/drawingml/2006/picture">
                        <pic:nvPicPr>
                          <pic:cNvPr id="16" name="Pictur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4258101" y="0"/>
                            <a:ext cx="859809" cy="716508"/>
                          </a:xfrm>
                          <a:prstGeom prst="rect">
                            <a:avLst/>
                          </a:prstGeom>
                        </pic:spPr>
                      </pic:pic>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68239"/>
                            <a:ext cx="607325" cy="716508"/>
                          </a:xfrm>
                          <a:prstGeom prst="rect">
                            <a:avLst/>
                          </a:prstGeom>
                        </pic:spPr>
                      </pic:pic>
                    </wpg:wgp>
                  </a:graphicData>
                </a:graphic>
              </wp:anchor>
            </w:drawing>
          </mc:Choice>
          <mc:Fallback>
            <w:pict>
              <v:group id="Group 1" o:spid="_x0000_s1026" style="position:absolute;margin-left:24.7pt;margin-top:-5.9pt;width:403pt;height:61.8pt;z-index:251659264" coordsize="51179,78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42581;width:8598;height:7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B3TbAAAAA2wAAAA8AAABkcnMvZG93bnJldi54bWxET0trwkAQvhf6H5Yp9FY3thBsdBUfCF6r&#10;HnocsmMSzc6u2alGf323UPA2H99zJrPetepCXWw8GxgOMlDEpbcNVwb2u/XbCFQUZIutZzJwowiz&#10;6fPTBAvrr/xFl61UKoVwLNBALRIKrWNZk8M48IE4cQffOZQEu0rbDq8p3LX6Pcty7bDh1FBjoGVN&#10;5Wn74wzIN+eL8JkfVx+3c9wFae5ttjTm9aWfj0EJ9fIQ/7s3Ns3P4e+XdIC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gHdNsAAAADbAAAADwAAAAAAAAAAAAAAAACfAgAA&#10;ZHJzL2Rvd25yZXYueG1sUEsFBgAAAAAEAAQA9wAAAIwDAAAAAA==&#10;">
                  <v:imagedata r:id="rId11" o:title=""/>
                  <v:path arrowok="t"/>
                </v:shape>
                <v:shape id="Picture 3" o:spid="_x0000_s1028" type="#_x0000_t75" style="position:absolute;top:682;width:6073;height:7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RSefDAAAA2gAAAA8AAABkcnMvZG93bnJldi54bWxEj0FrwkAUhO+C/2F5Qm+6sYpIdBURi4XS&#10;g0mp10f2NZsm+zZkV03/vVsQPA4z8w2z3va2EVfqfOVYwXSSgCAunK64VPCVv42XIHxA1tg4JgV/&#10;5GG7GQ7WmGp34xNds1CKCGGfogITQptK6QtDFv3EtcTR+3GdxRBlV0rd4S3CbSNfk2QhLVYcFwy2&#10;tDdU1NnFKvj+nR/qz2Off0h9qo2dnstsP1PqZdTvViAC9eEZfrTftYIZ/F+JN0B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hFJ58MAAADaAAAADwAAAAAAAAAAAAAAAACf&#10;AgAAZHJzL2Rvd25yZXYueG1sUEsFBgAAAAAEAAQA9wAAAI8DAAAAAA==&#10;">
                  <v:imagedata r:id="rId12" o:title=""/>
                  <v:path arrowok="t"/>
                </v:shape>
                <w10:wrap type="square"/>
              </v:group>
            </w:pict>
          </mc:Fallback>
        </mc:AlternateContent>
      </w:r>
    </w:p>
    <w:p w:rsidR="002A4452" w:rsidRPr="004E72F7" w:rsidRDefault="002A4452" w:rsidP="00E14063">
      <w:pPr>
        <w:pStyle w:val="Title"/>
        <w:jc w:val="center"/>
        <w:rPr>
          <w:color w:val="auto"/>
          <w:sz w:val="56"/>
          <w:szCs w:val="56"/>
        </w:rPr>
      </w:pPr>
    </w:p>
    <w:p w:rsidR="002A4452" w:rsidRPr="004E72F7" w:rsidRDefault="002A4452" w:rsidP="00E14063">
      <w:pPr>
        <w:pStyle w:val="Title"/>
        <w:jc w:val="center"/>
        <w:rPr>
          <w:color w:val="auto"/>
          <w:sz w:val="56"/>
          <w:szCs w:val="56"/>
        </w:rPr>
      </w:pPr>
    </w:p>
    <w:p w:rsidR="002A4452" w:rsidRPr="004E72F7" w:rsidRDefault="002A4452" w:rsidP="00E14063">
      <w:pPr>
        <w:pStyle w:val="Title"/>
        <w:jc w:val="center"/>
        <w:rPr>
          <w:color w:val="auto"/>
          <w:sz w:val="56"/>
          <w:szCs w:val="56"/>
        </w:rPr>
      </w:pPr>
    </w:p>
    <w:p w:rsidR="00A53FD3" w:rsidRPr="004E72F7" w:rsidRDefault="008F203C" w:rsidP="00E14063">
      <w:pPr>
        <w:pStyle w:val="Title"/>
        <w:jc w:val="center"/>
        <w:rPr>
          <w:color w:val="auto"/>
        </w:rPr>
      </w:pPr>
      <w:r w:rsidRPr="004E72F7">
        <w:rPr>
          <w:color w:val="auto"/>
        </w:rPr>
        <w:t>INTENSIFIED DIARRHOEA</w:t>
      </w:r>
      <w:r w:rsidRPr="004E72F7">
        <w:rPr>
          <w:color w:val="auto"/>
          <w:sz w:val="96"/>
          <w:szCs w:val="96"/>
        </w:rPr>
        <w:t xml:space="preserve"> </w:t>
      </w:r>
      <w:r w:rsidRPr="004E72F7">
        <w:rPr>
          <w:color w:val="auto"/>
        </w:rPr>
        <w:t>CONTROL FORTNIGHT</w:t>
      </w:r>
    </w:p>
    <w:p w:rsidR="00A53FD3" w:rsidRPr="004E72F7" w:rsidRDefault="00A53FD3" w:rsidP="008F203C">
      <w:pPr>
        <w:pStyle w:val="Title"/>
        <w:jc w:val="center"/>
        <w:rPr>
          <w:color w:val="auto"/>
          <w:sz w:val="144"/>
          <w:szCs w:val="144"/>
        </w:rPr>
      </w:pPr>
    </w:p>
    <w:p w:rsidR="00A836F8" w:rsidRDefault="00A836F8" w:rsidP="00BC6A91">
      <w:pPr>
        <w:pStyle w:val="Title"/>
        <w:shd w:val="clear" w:color="auto" w:fill="FFC000"/>
        <w:ind w:left="1440" w:firstLine="720"/>
        <w:rPr>
          <w:color w:val="auto"/>
          <w:sz w:val="52"/>
          <w:szCs w:val="52"/>
        </w:rPr>
      </w:pPr>
      <w:r>
        <w:rPr>
          <w:color w:val="auto"/>
          <w:sz w:val="52"/>
          <w:szCs w:val="52"/>
        </w:rPr>
        <w:t>IDCF toolkit</w:t>
      </w:r>
    </w:p>
    <w:p w:rsidR="00A836F8" w:rsidRPr="00A836F8" w:rsidRDefault="00A836F8" w:rsidP="00A836F8">
      <w:pPr>
        <w:rPr>
          <w:i/>
          <w:color w:val="auto"/>
          <w:sz w:val="28"/>
        </w:rPr>
      </w:pPr>
      <w:r w:rsidRPr="00A836F8">
        <w:rPr>
          <w:i/>
          <w:color w:val="auto"/>
          <w:sz w:val="28"/>
        </w:rPr>
        <w:t>Contains:</w:t>
      </w:r>
    </w:p>
    <w:p w:rsidR="008F203C" w:rsidRDefault="008F203C" w:rsidP="00A836F8">
      <w:pPr>
        <w:pStyle w:val="Title"/>
        <w:numPr>
          <w:ilvl w:val="0"/>
          <w:numId w:val="45"/>
        </w:numPr>
        <w:rPr>
          <w:color w:val="auto"/>
          <w:sz w:val="40"/>
          <w:szCs w:val="52"/>
        </w:rPr>
      </w:pPr>
      <w:r w:rsidRPr="00A836F8">
        <w:rPr>
          <w:color w:val="auto"/>
          <w:sz w:val="40"/>
          <w:szCs w:val="52"/>
        </w:rPr>
        <w:t>TRAINING GUIDE</w:t>
      </w:r>
    </w:p>
    <w:p w:rsidR="00A53FD3" w:rsidRPr="004E72F7" w:rsidRDefault="00A53FD3" w:rsidP="00A53FD3">
      <w:pPr>
        <w:jc w:val="center"/>
        <w:rPr>
          <w:b/>
          <w:color w:val="auto"/>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2A4452" w:rsidRPr="004E72F7" w:rsidRDefault="002A4452" w:rsidP="00A53FD3">
      <w:pPr>
        <w:jc w:val="center"/>
        <w:rPr>
          <w:b/>
          <w:color w:val="auto"/>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AE1CDA" w:rsidRPr="004E72F7" w:rsidRDefault="00A53FD3" w:rsidP="00AE1CDA">
      <w:pPr>
        <w:spacing w:after="0" w:line="240" w:lineRule="auto"/>
        <w:ind w:left="0"/>
        <w:jc w:val="center"/>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pPr>
      <w:r w:rsidRPr="004E72F7">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Child Health Division</w:t>
      </w:r>
    </w:p>
    <w:p w:rsidR="00A53FD3" w:rsidRPr="004E72F7" w:rsidRDefault="00A53FD3" w:rsidP="00AE1CDA">
      <w:pPr>
        <w:spacing w:after="0" w:line="240" w:lineRule="auto"/>
        <w:ind w:left="0"/>
        <w:jc w:val="center"/>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pPr>
      <w:r w:rsidRPr="004E72F7">
        <w:rPr>
          <w:b/>
          <w:color w:val="auto"/>
          <w:sz w:val="32"/>
          <w:szCs w:val="32"/>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Ministry of Health &amp; Family Welfare</w:t>
      </w:r>
    </w:p>
    <w:p w:rsidR="00A53FD3" w:rsidRPr="004E72F7" w:rsidRDefault="00A53FD3" w:rsidP="00A53FD3">
      <w:pPr>
        <w:spacing w:after="0" w:line="240" w:lineRule="auto"/>
        <w:jc w:val="center"/>
        <w:rPr>
          <w:b/>
          <w:color w:val="auto"/>
          <w:sz w:val="36"/>
          <w:szCs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A53FD3" w:rsidRDefault="00A53FD3" w:rsidP="00AE1CDA">
      <w:pPr>
        <w:spacing w:after="0" w:line="240" w:lineRule="auto"/>
        <w:ind w:left="0"/>
        <w:jc w:val="center"/>
        <w:rPr>
          <w:bCs/>
          <w:color w:val="auto"/>
          <w:sz w:val="28"/>
          <w:szCs w:val="28"/>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pPr>
      <w:r w:rsidRPr="004E72F7">
        <w:rPr>
          <w:bCs/>
          <w:color w:val="auto"/>
          <w:sz w:val="28"/>
          <w:szCs w:val="28"/>
          <w14:shadow w14:blurRad="63500" w14:dist="50800" w14:dir="18900000" w14:sx="0" w14:sy="0" w14:kx="0" w14:ky="0" w14:algn="none">
            <w14:srgbClr w14:val="000000">
              <w14:alpha w14:val="50000"/>
            </w14:srgbClr>
          </w14:shadow>
          <w14:textOutline w14:w="6350" w14:cap="flat" w14:cmpd="sng" w14:algn="ctr">
            <w14:noFill/>
            <w14:prstDash w14:val="solid"/>
            <w14:round/>
          </w14:textOutline>
        </w:rPr>
        <w:t>July 2015</w:t>
      </w:r>
    </w:p>
    <w:p w:rsidR="00EF58CF" w:rsidRPr="004E72F7" w:rsidRDefault="00EF58CF" w:rsidP="00A836F8">
      <w:pPr>
        <w:pStyle w:val="TOCHeading"/>
        <w:ind w:left="0"/>
        <w:rPr>
          <w:color w:val="auto"/>
          <w:sz w:val="24"/>
          <w:szCs w:val="24"/>
        </w:rPr>
      </w:pPr>
    </w:p>
    <w:p w:rsidR="00A836F8" w:rsidRDefault="00A836F8" w:rsidP="00A836F8">
      <w:pPr>
        <w:pStyle w:val="Heading1"/>
        <w:spacing w:before="0"/>
        <w:ind w:left="0"/>
        <w:rPr>
          <w:b/>
          <w:bCs/>
          <w:color w:val="auto"/>
        </w:rPr>
      </w:pPr>
    </w:p>
    <w:p w:rsidR="00A836F8" w:rsidRDefault="00A836F8" w:rsidP="00A836F8">
      <w:pPr>
        <w:pStyle w:val="Heading1"/>
        <w:spacing w:before="0"/>
        <w:ind w:left="0"/>
        <w:rPr>
          <w:b/>
          <w:bCs/>
          <w:color w:val="auto"/>
        </w:rPr>
      </w:pPr>
    </w:p>
    <w:p w:rsidR="00A836F8" w:rsidRDefault="00A836F8" w:rsidP="00A836F8">
      <w:pPr>
        <w:pStyle w:val="Heading1"/>
        <w:spacing w:before="0"/>
        <w:ind w:left="0"/>
        <w:rPr>
          <w:b/>
          <w:bCs/>
          <w:color w:val="auto"/>
        </w:rPr>
      </w:pPr>
    </w:p>
    <w:p w:rsidR="00A836F8" w:rsidRDefault="00A836F8" w:rsidP="00A836F8">
      <w:pPr>
        <w:pStyle w:val="Heading1"/>
        <w:spacing w:before="0"/>
        <w:ind w:left="0"/>
        <w:jc w:val="center"/>
        <w:rPr>
          <w:b/>
          <w:bCs/>
          <w:color w:val="auto"/>
        </w:rPr>
      </w:pPr>
      <w:bookmarkStart w:id="1" w:name="_Toc422922344"/>
      <w:r>
        <w:rPr>
          <w:b/>
          <w:bCs/>
          <w:color w:val="auto"/>
        </w:rPr>
        <w:t>SESSION PLAN FOR OF ONE DAY TRAINING ON IDCF</w:t>
      </w:r>
      <w:bookmarkEnd w:id="1"/>
    </w:p>
    <w:p w:rsidR="00A836F8" w:rsidRDefault="00A836F8" w:rsidP="00A836F8"/>
    <w:tbl>
      <w:tblPr>
        <w:tblStyle w:val="TableGrid"/>
        <w:tblW w:w="0" w:type="auto"/>
        <w:tblLook w:val="04A0" w:firstRow="1" w:lastRow="0" w:firstColumn="1" w:lastColumn="0" w:noHBand="0" w:noVBand="1"/>
      </w:tblPr>
      <w:tblGrid>
        <w:gridCol w:w="3085"/>
        <w:gridCol w:w="6491"/>
      </w:tblGrid>
      <w:tr w:rsidR="00A836F8" w:rsidTr="00B95011">
        <w:tc>
          <w:tcPr>
            <w:tcW w:w="3085" w:type="dxa"/>
          </w:tcPr>
          <w:p w:rsidR="00A836F8" w:rsidRDefault="00A836F8" w:rsidP="00B95011">
            <w:pPr>
              <w:pStyle w:val="Heading1"/>
              <w:spacing w:before="0"/>
              <w:ind w:left="0"/>
              <w:outlineLvl w:val="0"/>
              <w:rPr>
                <w:b/>
                <w:bCs/>
                <w:color w:val="auto"/>
              </w:rPr>
            </w:pPr>
            <w:bookmarkStart w:id="2" w:name="_Toc422922345"/>
            <w:r>
              <w:rPr>
                <w:b/>
                <w:bCs/>
                <w:color w:val="auto"/>
              </w:rPr>
              <w:t>Time</w:t>
            </w:r>
            <w:bookmarkEnd w:id="2"/>
          </w:p>
        </w:tc>
        <w:tc>
          <w:tcPr>
            <w:tcW w:w="6491" w:type="dxa"/>
          </w:tcPr>
          <w:p w:rsidR="00A836F8" w:rsidRDefault="00A836F8" w:rsidP="00B95011">
            <w:pPr>
              <w:pStyle w:val="Heading1"/>
              <w:spacing w:before="0"/>
              <w:ind w:left="0"/>
              <w:outlineLvl w:val="0"/>
              <w:rPr>
                <w:b/>
                <w:bCs/>
                <w:color w:val="auto"/>
              </w:rPr>
            </w:pPr>
            <w:bookmarkStart w:id="3" w:name="_Toc422922346"/>
            <w:r>
              <w:rPr>
                <w:b/>
                <w:bCs/>
                <w:color w:val="auto"/>
              </w:rPr>
              <w:t>KEY ASPECTS TO BE COVERED</w:t>
            </w:r>
            <w:bookmarkEnd w:id="3"/>
          </w:p>
        </w:tc>
      </w:tr>
      <w:tr w:rsidR="00A836F8" w:rsidTr="00B95011">
        <w:tc>
          <w:tcPr>
            <w:tcW w:w="3085" w:type="dxa"/>
          </w:tcPr>
          <w:p w:rsidR="00A836F8" w:rsidRDefault="00A836F8" w:rsidP="00B95011">
            <w:pPr>
              <w:pStyle w:val="Heading1"/>
              <w:spacing w:before="0"/>
              <w:ind w:left="0"/>
              <w:outlineLvl w:val="0"/>
              <w:rPr>
                <w:b/>
                <w:bCs/>
                <w:color w:val="auto"/>
              </w:rPr>
            </w:pPr>
            <w:bookmarkStart w:id="4" w:name="_Toc422922347"/>
            <w:r>
              <w:rPr>
                <w:b/>
                <w:bCs/>
                <w:color w:val="auto"/>
              </w:rPr>
              <w:t>9.00A.M.-10.30A.M.</w:t>
            </w:r>
            <w:bookmarkEnd w:id="4"/>
          </w:p>
        </w:tc>
        <w:tc>
          <w:tcPr>
            <w:tcW w:w="6491" w:type="dxa"/>
          </w:tcPr>
          <w:p w:rsidR="00A836F8" w:rsidRDefault="00A836F8" w:rsidP="00B95011">
            <w:pPr>
              <w:pStyle w:val="Heading1"/>
              <w:spacing w:before="0"/>
              <w:ind w:left="0"/>
              <w:outlineLvl w:val="0"/>
              <w:rPr>
                <w:b/>
                <w:bCs/>
                <w:color w:val="auto"/>
              </w:rPr>
            </w:pPr>
            <w:bookmarkStart w:id="5" w:name="_Toc422922348"/>
            <w:r>
              <w:rPr>
                <w:b/>
                <w:bCs/>
                <w:color w:val="auto"/>
              </w:rPr>
              <w:t>Role CLARITY OF ANM/ASHA/AWW ON IDCF</w:t>
            </w:r>
            <w:bookmarkEnd w:id="5"/>
          </w:p>
        </w:tc>
      </w:tr>
      <w:tr w:rsidR="00A836F8" w:rsidTr="00B95011">
        <w:tc>
          <w:tcPr>
            <w:tcW w:w="3085" w:type="dxa"/>
          </w:tcPr>
          <w:p w:rsidR="00A836F8" w:rsidRDefault="00A836F8" w:rsidP="00B95011">
            <w:pPr>
              <w:pStyle w:val="Heading1"/>
              <w:spacing w:before="0"/>
              <w:ind w:left="0"/>
              <w:outlineLvl w:val="0"/>
              <w:rPr>
                <w:b/>
                <w:bCs/>
                <w:color w:val="auto"/>
              </w:rPr>
            </w:pPr>
            <w:bookmarkStart w:id="6" w:name="_Toc422922349"/>
            <w:r>
              <w:rPr>
                <w:b/>
                <w:bCs/>
                <w:color w:val="auto"/>
              </w:rPr>
              <w:t>10.30 A.M.</w:t>
            </w:r>
            <w:bookmarkEnd w:id="6"/>
          </w:p>
        </w:tc>
        <w:tc>
          <w:tcPr>
            <w:tcW w:w="6491" w:type="dxa"/>
          </w:tcPr>
          <w:p w:rsidR="00A836F8" w:rsidRDefault="00A836F8" w:rsidP="00B95011">
            <w:pPr>
              <w:pStyle w:val="Heading1"/>
              <w:spacing w:before="0"/>
              <w:ind w:left="0"/>
              <w:outlineLvl w:val="0"/>
              <w:rPr>
                <w:b/>
                <w:bCs/>
                <w:color w:val="auto"/>
              </w:rPr>
            </w:pPr>
            <w:bookmarkStart w:id="7" w:name="_Toc422922350"/>
            <w:r>
              <w:rPr>
                <w:b/>
                <w:bCs/>
                <w:color w:val="auto"/>
              </w:rPr>
              <w:t>TEA BREAK</w:t>
            </w:r>
            <w:bookmarkEnd w:id="7"/>
          </w:p>
        </w:tc>
      </w:tr>
      <w:tr w:rsidR="00A836F8" w:rsidTr="00B95011">
        <w:tc>
          <w:tcPr>
            <w:tcW w:w="3085" w:type="dxa"/>
          </w:tcPr>
          <w:p w:rsidR="00A836F8" w:rsidRDefault="00A836F8" w:rsidP="00B95011">
            <w:pPr>
              <w:pStyle w:val="Heading1"/>
              <w:spacing w:before="0"/>
              <w:ind w:left="0"/>
              <w:outlineLvl w:val="0"/>
              <w:rPr>
                <w:b/>
                <w:bCs/>
                <w:color w:val="auto"/>
              </w:rPr>
            </w:pPr>
            <w:bookmarkStart w:id="8" w:name="_Toc422922351"/>
            <w:r>
              <w:rPr>
                <w:b/>
                <w:bCs/>
                <w:color w:val="auto"/>
              </w:rPr>
              <w:t>11.00A.M.-1.00 P.M.</w:t>
            </w:r>
            <w:bookmarkEnd w:id="8"/>
          </w:p>
        </w:tc>
        <w:tc>
          <w:tcPr>
            <w:tcW w:w="6491" w:type="dxa"/>
          </w:tcPr>
          <w:p w:rsidR="00A836F8" w:rsidRPr="00C53B91" w:rsidRDefault="00A836F8" w:rsidP="00B95011">
            <w:pPr>
              <w:pStyle w:val="Heading1"/>
              <w:spacing w:before="0"/>
              <w:ind w:left="0"/>
              <w:outlineLvl w:val="0"/>
              <w:rPr>
                <w:b/>
                <w:bCs/>
                <w:color w:val="auto"/>
              </w:rPr>
            </w:pPr>
            <w:bookmarkStart w:id="9" w:name="_Toc422922352"/>
            <w:proofErr w:type="gramStart"/>
            <w:r w:rsidRPr="00C53B91">
              <w:rPr>
                <w:b/>
                <w:bCs/>
                <w:color w:val="auto"/>
              </w:rPr>
              <w:t>TECHNICAL SESSION ON DIARRHOEA MANGEMENT.</w:t>
            </w:r>
            <w:bookmarkEnd w:id="9"/>
            <w:proofErr w:type="gramEnd"/>
          </w:p>
          <w:p w:rsidR="00A836F8" w:rsidRPr="00C53B91" w:rsidRDefault="00A836F8" w:rsidP="009C4800">
            <w:pPr>
              <w:ind w:left="0"/>
              <w:jc w:val="both"/>
              <w:rPr>
                <w:color w:val="auto"/>
                <w:sz w:val="28"/>
              </w:rPr>
            </w:pPr>
            <w:r w:rsidRPr="00C53B91">
              <w:rPr>
                <w:color w:val="auto"/>
                <w:sz w:val="28"/>
              </w:rPr>
              <w:t xml:space="preserve">The session must lead to: </w:t>
            </w:r>
          </w:p>
          <w:p w:rsidR="00A836F8" w:rsidRPr="00C53B91" w:rsidRDefault="00A836F8" w:rsidP="009C4800">
            <w:pPr>
              <w:pStyle w:val="ListParagraph"/>
              <w:numPr>
                <w:ilvl w:val="0"/>
                <w:numId w:val="47"/>
              </w:numPr>
              <w:jc w:val="both"/>
              <w:rPr>
                <w:color w:val="auto"/>
                <w:sz w:val="28"/>
              </w:rPr>
            </w:pPr>
            <w:r w:rsidRPr="00C53B91">
              <w:rPr>
                <w:color w:val="auto"/>
                <w:sz w:val="28"/>
              </w:rPr>
              <w:t>ANM/ASHA aware and competent on detection of dehydration</w:t>
            </w:r>
          </w:p>
          <w:p w:rsidR="00A836F8" w:rsidRPr="00C53B91" w:rsidRDefault="00A836F8" w:rsidP="009C4800">
            <w:pPr>
              <w:pStyle w:val="ListParagraph"/>
              <w:numPr>
                <w:ilvl w:val="0"/>
                <w:numId w:val="47"/>
              </w:numPr>
              <w:jc w:val="both"/>
              <w:rPr>
                <w:color w:val="auto"/>
                <w:sz w:val="28"/>
              </w:rPr>
            </w:pPr>
            <w:r w:rsidRPr="00C53B91">
              <w:rPr>
                <w:color w:val="auto"/>
                <w:sz w:val="28"/>
              </w:rPr>
              <w:t>ANM/ASHA are able to choose Plan A/B/C for management of dehydration in children</w:t>
            </w:r>
          </w:p>
          <w:p w:rsidR="00A836F8" w:rsidRPr="00C53B91" w:rsidRDefault="00A836F8" w:rsidP="009C4800">
            <w:pPr>
              <w:pStyle w:val="ListParagraph"/>
              <w:numPr>
                <w:ilvl w:val="0"/>
                <w:numId w:val="47"/>
              </w:numPr>
              <w:jc w:val="both"/>
              <w:rPr>
                <w:color w:val="auto"/>
                <w:sz w:val="28"/>
              </w:rPr>
            </w:pPr>
            <w:r w:rsidRPr="00C53B91">
              <w:rPr>
                <w:color w:val="auto"/>
                <w:sz w:val="28"/>
              </w:rPr>
              <w:t>ANM/ASHA aware of dosage of ORS/zinc for childhood diarrhea management</w:t>
            </w:r>
          </w:p>
          <w:p w:rsidR="00A836F8" w:rsidRPr="00C53B91" w:rsidRDefault="00A836F8" w:rsidP="009C4800">
            <w:pPr>
              <w:pStyle w:val="ListParagraph"/>
              <w:numPr>
                <w:ilvl w:val="0"/>
                <w:numId w:val="47"/>
              </w:numPr>
              <w:jc w:val="both"/>
              <w:rPr>
                <w:color w:val="auto"/>
                <w:sz w:val="28"/>
              </w:rPr>
            </w:pPr>
            <w:r w:rsidRPr="00C53B91">
              <w:rPr>
                <w:color w:val="auto"/>
                <w:sz w:val="28"/>
              </w:rPr>
              <w:t>ANM/ASH are aware of key information for prevention of Diarrhoea</w:t>
            </w:r>
          </w:p>
          <w:p w:rsidR="00A836F8" w:rsidRPr="00C53B91" w:rsidRDefault="00A836F8" w:rsidP="009C4800">
            <w:pPr>
              <w:pStyle w:val="ListParagraph"/>
              <w:numPr>
                <w:ilvl w:val="0"/>
                <w:numId w:val="47"/>
              </w:numPr>
              <w:jc w:val="both"/>
              <w:rPr>
                <w:color w:val="auto"/>
                <w:sz w:val="28"/>
              </w:rPr>
            </w:pPr>
            <w:r w:rsidRPr="00C53B91">
              <w:rPr>
                <w:color w:val="auto"/>
                <w:sz w:val="28"/>
              </w:rPr>
              <w:t xml:space="preserve">ANM/ASHA are aware of nutritional messages during </w:t>
            </w:r>
            <w:proofErr w:type="spellStart"/>
            <w:r w:rsidRPr="00C53B91">
              <w:rPr>
                <w:color w:val="auto"/>
                <w:sz w:val="28"/>
              </w:rPr>
              <w:t>diarrhoea</w:t>
            </w:r>
            <w:proofErr w:type="spellEnd"/>
          </w:p>
          <w:p w:rsidR="00A836F8" w:rsidRPr="00C53B91" w:rsidRDefault="00A836F8" w:rsidP="00B95011">
            <w:pPr>
              <w:ind w:left="0"/>
              <w:rPr>
                <w:color w:val="auto"/>
              </w:rPr>
            </w:pPr>
          </w:p>
        </w:tc>
      </w:tr>
      <w:tr w:rsidR="00A836F8" w:rsidTr="00B95011">
        <w:tc>
          <w:tcPr>
            <w:tcW w:w="3085" w:type="dxa"/>
          </w:tcPr>
          <w:p w:rsidR="00A836F8" w:rsidRDefault="00A836F8" w:rsidP="00B95011">
            <w:pPr>
              <w:pStyle w:val="Heading1"/>
              <w:spacing w:before="0"/>
              <w:ind w:left="0"/>
              <w:outlineLvl w:val="0"/>
              <w:rPr>
                <w:b/>
                <w:bCs/>
                <w:color w:val="auto"/>
              </w:rPr>
            </w:pPr>
            <w:bookmarkStart w:id="10" w:name="_Toc422922353"/>
            <w:r>
              <w:rPr>
                <w:b/>
                <w:bCs/>
                <w:color w:val="auto"/>
              </w:rPr>
              <w:t>1.00 P.M. – 2.00 P.M.</w:t>
            </w:r>
            <w:bookmarkEnd w:id="10"/>
          </w:p>
        </w:tc>
        <w:tc>
          <w:tcPr>
            <w:tcW w:w="6491" w:type="dxa"/>
          </w:tcPr>
          <w:p w:rsidR="00A836F8" w:rsidRPr="00C53B91" w:rsidRDefault="00A836F8" w:rsidP="00B95011">
            <w:pPr>
              <w:pStyle w:val="Heading1"/>
              <w:spacing w:before="0"/>
              <w:ind w:left="0"/>
              <w:outlineLvl w:val="0"/>
              <w:rPr>
                <w:b/>
                <w:bCs/>
                <w:color w:val="auto"/>
              </w:rPr>
            </w:pPr>
            <w:bookmarkStart w:id="11" w:name="_Toc422922354"/>
            <w:r w:rsidRPr="00C53B91">
              <w:rPr>
                <w:b/>
                <w:bCs/>
                <w:color w:val="auto"/>
              </w:rPr>
              <w:t>Lunch</w:t>
            </w:r>
            <w:bookmarkEnd w:id="11"/>
          </w:p>
        </w:tc>
      </w:tr>
      <w:tr w:rsidR="00A836F8" w:rsidTr="00B95011">
        <w:tc>
          <w:tcPr>
            <w:tcW w:w="3085" w:type="dxa"/>
          </w:tcPr>
          <w:p w:rsidR="00A836F8" w:rsidRDefault="00A836F8" w:rsidP="00B95011">
            <w:pPr>
              <w:pStyle w:val="Heading1"/>
              <w:spacing w:before="0"/>
              <w:ind w:left="0"/>
              <w:outlineLvl w:val="0"/>
              <w:rPr>
                <w:b/>
                <w:bCs/>
                <w:color w:val="auto"/>
              </w:rPr>
            </w:pPr>
            <w:bookmarkStart w:id="12" w:name="_Toc422922355"/>
            <w:r>
              <w:rPr>
                <w:b/>
                <w:bCs/>
                <w:color w:val="auto"/>
              </w:rPr>
              <w:t>2.00 p.m. – 4.00 P.M.</w:t>
            </w:r>
            <w:bookmarkEnd w:id="12"/>
          </w:p>
        </w:tc>
        <w:tc>
          <w:tcPr>
            <w:tcW w:w="6491" w:type="dxa"/>
          </w:tcPr>
          <w:p w:rsidR="00A836F8" w:rsidRPr="00C53B91" w:rsidRDefault="00A836F8" w:rsidP="00B95011">
            <w:pPr>
              <w:pStyle w:val="Heading1"/>
              <w:spacing w:before="0"/>
              <w:ind w:left="0"/>
              <w:outlineLvl w:val="0"/>
              <w:rPr>
                <w:b/>
                <w:bCs/>
                <w:color w:val="auto"/>
              </w:rPr>
            </w:pPr>
            <w:bookmarkStart w:id="13" w:name="_Toc422922356"/>
            <w:r w:rsidRPr="00C53B91">
              <w:rPr>
                <w:b/>
                <w:bCs/>
                <w:color w:val="auto"/>
              </w:rPr>
              <w:t xml:space="preserve">Technical session on </w:t>
            </w:r>
            <w:proofErr w:type="spellStart"/>
            <w:r w:rsidRPr="00C53B91">
              <w:rPr>
                <w:b/>
                <w:bCs/>
                <w:color w:val="auto"/>
              </w:rPr>
              <w:t>iycf</w:t>
            </w:r>
            <w:proofErr w:type="spellEnd"/>
            <w:r w:rsidRPr="00C53B91">
              <w:rPr>
                <w:b/>
                <w:bCs/>
                <w:color w:val="auto"/>
              </w:rPr>
              <w:t>:</w:t>
            </w:r>
            <w:bookmarkEnd w:id="13"/>
          </w:p>
          <w:p w:rsidR="00A836F8" w:rsidRPr="00C53B91" w:rsidRDefault="00A836F8" w:rsidP="00B95011">
            <w:pPr>
              <w:ind w:left="0"/>
              <w:rPr>
                <w:color w:val="auto"/>
                <w:sz w:val="28"/>
              </w:rPr>
            </w:pPr>
            <w:r w:rsidRPr="00C53B91">
              <w:rPr>
                <w:color w:val="auto"/>
                <w:sz w:val="28"/>
              </w:rPr>
              <w:t xml:space="preserve">The session must lead to: </w:t>
            </w:r>
          </w:p>
          <w:p w:rsidR="00A836F8" w:rsidRPr="00C53B91" w:rsidRDefault="00A836F8" w:rsidP="009C4800">
            <w:pPr>
              <w:pStyle w:val="ListParagraph"/>
              <w:numPr>
                <w:ilvl w:val="0"/>
                <w:numId w:val="48"/>
              </w:numPr>
              <w:jc w:val="both"/>
              <w:rPr>
                <w:color w:val="auto"/>
                <w:sz w:val="28"/>
              </w:rPr>
            </w:pPr>
            <w:r w:rsidRPr="00C53B91">
              <w:rPr>
                <w:color w:val="auto"/>
                <w:sz w:val="28"/>
              </w:rPr>
              <w:t>ANM/ASHA aware of key IYCF practices</w:t>
            </w:r>
          </w:p>
          <w:p w:rsidR="00A836F8" w:rsidRPr="00C53B91" w:rsidRDefault="00A836F8" w:rsidP="009C4800">
            <w:pPr>
              <w:pStyle w:val="ListParagraph"/>
              <w:numPr>
                <w:ilvl w:val="0"/>
                <w:numId w:val="48"/>
              </w:numPr>
              <w:jc w:val="both"/>
              <w:rPr>
                <w:color w:val="auto"/>
                <w:sz w:val="28"/>
              </w:rPr>
            </w:pPr>
            <w:r w:rsidRPr="00C53B91">
              <w:rPr>
                <w:color w:val="auto"/>
                <w:sz w:val="28"/>
              </w:rPr>
              <w:t>ANM/SHA are able to provide counselling for correct breastfeeding attachment, positioning, frequency and common breast conditions</w:t>
            </w:r>
          </w:p>
          <w:p w:rsidR="00A836F8" w:rsidRPr="00C53B91" w:rsidRDefault="00A836F8" w:rsidP="009C4800">
            <w:pPr>
              <w:pStyle w:val="ListParagraph"/>
              <w:numPr>
                <w:ilvl w:val="0"/>
                <w:numId w:val="48"/>
              </w:numPr>
              <w:jc w:val="both"/>
              <w:rPr>
                <w:color w:val="auto"/>
                <w:sz w:val="28"/>
              </w:rPr>
            </w:pPr>
            <w:r w:rsidRPr="00C53B91">
              <w:rPr>
                <w:color w:val="auto"/>
                <w:sz w:val="28"/>
              </w:rPr>
              <w:t xml:space="preserve">ANM/ASHA are able to provide correct diet plan for complementary feeding – consistency, frequency, diversity of diet </w:t>
            </w:r>
          </w:p>
          <w:p w:rsidR="00A836F8" w:rsidRPr="00C53B91" w:rsidRDefault="00A836F8" w:rsidP="009C4800">
            <w:pPr>
              <w:pStyle w:val="ListParagraph"/>
              <w:numPr>
                <w:ilvl w:val="0"/>
                <w:numId w:val="48"/>
              </w:numPr>
              <w:jc w:val="both"/>
              <w:rPr>
                <w:color w:val="auto"/>
              </w:rPr>
            </w:pPr>
            <w:r w:rsidRPr="00C53B91">
              <w:rPr>
                <w:color w:val="auto"/>
                <w:sz w:val="28"/>
              </w:rPr>
              <w:t>ANM/ASHA able to counsel mothers for preparing nutritious diet with locally available food</w:t>
            </w:r>
          </w:p>
        </w:tc>
      </w:tr>
    </w:tbl>
    <w:p w:rsidR="00A836F8" w:rsidRDefault="00A836F8" w:rsidP="00A836F8"/>
    <w:p w:rsidR="00A836F8" w:rsidRDefault="00A836F8" w:rsidP="00A836F8"/>
    <w:p w:rsidR="00A836F8" w:rsidRDefault="00A836F8" w:rsidP="00A836F8"/>
    <w:p w:rsidR="00A53FD3" w:rsidRPr="004E72F7" w:rsidRDefault="006861DB" w:rsidP="00A836F8">
      <w:pPr>
        <w:pStyle w:val="IntenseQuote"/>
        <w:pBdr>
          <w:top w:val="single" w:sz="4" w:space="0" w:color="7BA0CD" w:themeColor="accent1" w:themeTint="BF"/>
        </w:pBdr>
        <w:shd w:val="clear" w:color="auto" w:fill="EEECE1" w:themeFill="background2"/>
        <w:ind w:left="0"/>
        <w:jc w:val="center"/>
        <w:rPr>
          <w:b/>
          <w:bCs/>
          <w:color w:val="auto"/>
          <w:sz w:val="32"/>
          <w:szCs w:val="32"/>
        </w:rPr>
      </w:pPr>
      <w:r w:rsidRPr="004E72F7">
        <w:rPr>
          <w:b/>
          <w:bCs/>
          <w:color w:val="auto"/>
          <w:sz w:val="32"/>
          <w:szCs w:val="32"/>
        </w:rPr>
        <w:t>Diarrhoea is a very common problem in the children</w:t>
      </w:r>
      <w:r w:rsidR="00AE1CDA" w:rsidRPr="004E72F7">
        <w:rPr>
          <w:b/>
          <w:bCs/>
          <w:color w:val="auto"/>
          <w:sz w:val="32"/>
          <w:szCs w:val="32"/>
        </w:rPr>
        <w:t xml:space="preserve"> under five</w:t>
      </w:r>
      <w:r w:rsidRPr="004E72F7">
        <w:rPr>
          <w:b/>
          <w:bCs/>
          <w:color w:val="auto"/>
          <w:sz w:val="32"/>
          <w:szCs w:val="32"/>
        </w:rPr>
        <w:t>. Diarrhoea can be serious – and even lead to death.</w:t>
      </w:r>
    </w:p>
    <w:p w:rsidR="000B2F3A" w:rsidRPr="004E72F7" w:rsidRDefault="006861DB" w:rsidP="00FE12CE">
      <w:pPr>
        <w:pStyle w:val="Heading1"/>
        <w:spacing w:before="0"/>
        <w:ind w:left="0"/>
        <w:rPr>
          <w:b/>
          <w:bCs/>
          <w:color w:val="auto"/>
        </w:rPr>
      </w:pPr>
      <w:bookmarkStart w:id="14" w:name="_Toc422922357"/>
      <w:r w:rsidRPr="004E72F7">
        <w:rPr>
          <w:b/>
          <w:bCs/>
          <w:color w:val="auto"/>
        </w:rPr>
        <w:t>TRAINING OBJECTIVES</w:t>
      </w:r>
      <w:bookmarkEnd w:id="14"/>
    </w:p>
    <w:p w:rsidR="006861DB" w:rsidRPr="004E72F7" w:rsidRDefault="006861DB" w:rsidP="000B2F3A">
      <w:pPr>
        <w:widowControl w:val="0"/>
        <w:overflowPunct w:val="0"/>
        <w:autoSpaceDE w:val="0"/>
        <w:autoSpaceDN w:val="0"/>
        <w:adjustRightInd w:val="0"/>
        <w:spacing w:after="0" w:line="240" w:lineRule="auto"/>
        <w:ind w:left="0"/>
        <w:jc w:val="both"/>
        <w:rPr>
          <w:rFonts w:ascii="Arial" w:hAnsi="Arial" w:cs="Arial"/>
          <w:b/>
          <w:bCs/>
          <w:color w:val="auto"/>
          <w:sz w:val="36"/>
          <w:szCs w:val="36"/>
        </w:rPr>
      </w:pPr>
      <w:r w:rsidRPr="004E72F7">
        <w:rPr>
          <w:rFonts w:ascii="Times New Roman" w:hAnsi="Times New Roman" w:cs="Times New Roman"/>
          <w:i/>
          <w:iCs/>
          <w:color w:val="auto"/>
          <w:sz w:val="24"/>
          <w:szCs w:val="24"/>
        </w:rPr>
        <w:t>After training, ASHA, ANM and Medical Officers will be able to:</w:t>
      </w:r>
    </w:p>
    <w:p w:rsidR="006861DB" w:rsidRPr="004E72F7" w:rsidRDefault="006861DB" w:rsidP="006861DB">
      <w:pPr>
        <w:widowControl w:val="0"/>
        <w:autoSpaceDE w:val="0"/>
        <w:autoSpaceDN w:val="0"/>
        <w:adjustRightInd w:val="0"/>
        <w:spacing w:after="0" w:line="150" w:lineRule="exact"/>
        <w:rPr>
          <w:rFonts w:ascii="Times New Roman" w:hAnsi="Times New Roman" w:cs="Times New Roman"/>
          <w:color w:val="auto"/>
          <w:sz w:val="32"/>
          <w:szCs w:val="32"/>
        </w:rPr>
      </w:pPr>
    </w:p>
    <w:p w:rsidR="006861DB" w:rsidRPr="004E72F7" w:rsidRDefault="006861DB" w:rsidP="00AE1CDA">
      <w:pPr>
        <w:widowControl w:val="0"/>
        <w:autoSpaceDE w:val="0"/>
        <w:autoSpaceDN w:val="0"/>
        <w:adjustRightInd w:val="0"/>
        <w:spacing w:after="0" w:line="240" w:lineRule="auto"/>
        <w:ind w:left="720"/>
        <w:rPr>
          <w:rFonts w:ascii="Times New Roman" w:hAnsi="Times New Roman" w:cs="Times New Roman"/>
          <w:color w:val="auto"/>
          <w:sz w:val="32"/>
          <w:szCs w:val="32"/>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Pr="004E72F7">
        <w:rPr>
          <w:rFonts w:ascii="Times New Roman" w:eastAsia="MS PMincho" w:hAnsi="Times New Roman" w:cs="Times New Roman"/>
          <w:color w:val="auto"/>
          <w:sz w:val="24"/>
          <w:szCs w:val="24"/>
        </w:rPr>
        <w:t>Define the types of diarrhoea and levels of dehydration</w:t>
      </w:r>
    </w:p>
    <w:p w:rsidR="006861DB" w:rsidRPr="004E72F7" w:rsidRDefault="006861DB" w:rsidP="00FE12CE">
      <w:pPr>
        <w:widowControl w:val="0"/>
        <w:autoSpaceDE w:val="0"/>
        <w:autoSpaceDN w:val="0"/>
        <w:adjustRightInd w:val="0"/>
        <w:spacing w:after="0" w:line="240" w:lineRule="auto"/>
        <w:ind w:left="720"/>
        <w:rPr>
          <w:rFonts w:ascii="Times New Roman" w:hAnsi="Times New Roman" w:cs="Times New Roman"/>
          <w:color w:val="auto"/>
          <w:sz w:val="32"/>
          <w:szCs w:val="32"/>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00FE12CE" w:rsidRPr="004E72F7">
        <w:rPr>
          <w:rFonts w:ascii="Times New Roman" w:eastAsia="MS PMincho" w:hAnsi="Times New Roman" w:cs="Times New Roman"/>
          <w:color w:val="auto"/>
          <w:sz w:val="24"/>
          <w:szCs w:val="24"/>
        </w:rPr>
        <w:t xml:space="preserve">Recognize clinical </w:t>
      </w:r>
      <w:r w:rsidRPr="004E72F7">
        <w:rPr>
          <w:rFonts w:ascii="Times New Roman" w:eastAsia="MS PMincho" w:hAnsi="Times New Roman" w:cs="Times New Roman"/>
          <w:color w:val="auto"/>
          <w:sz w:val="24"/>
          <w:szCs w:val="24"/>
        </w:rPr>
        <w:t>signs of dehydration</w:t>
      </w:r>
    </w:p>
    <w:p w:rsidR="006861DB" w:rsidRPr="004E72F7" w:rsidRDefault="006861DB" w:rsidP="00AE1CDA">
      <w:pPr>
        <w:widowControl w:val="0"/>
        <w:autoSpaceDE w:val="0"/>
        <w:autoSpaceDN w:val="0"/>
        <w:adjustRightInd w:val="0"/>
        <w:spacing w:after="0" w:line="240" w:lineRule="auto"/>
        <w:ind w:left="720"/>
        <w:rPr>
          <w:rFonts w:ascii="Times New Roman" w:hAnsi="Times New Roman" w:cs="Times New Roman"/>
          <w:color w:val="auto"/>
          <w:sz w:val="32"/>
          <w:szCs w:val="32"/>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Pr="004E72F7">
        <w:rPr>
          <w:rFonts w:ascii="Times New Roman" w:eastAsia="MS PMincho" w:hAnsi="Times New Roman" w:cs="Times New Roman"/>
          <w:color w:val="auto"/>
          <w:sz w:val="24"/>
          <w:szCs w:val="24"/>
        </w:rPr>
        <w:t>Assess diarrhoea in sick children</w:t>
      </w:r>
    </w:p>
    <w:p w:rsidR="006861DB" w:rsidRPr="004E72F7" w:rsidRDefault="006861DB" w:rsidP="00AE1CDA">
      <w:pPr>
        <w:widowControl w:val="0"/>
        <w:autoSpaceDE w:val="0"/>
        <w:autoSpaceDN w:val="0"/>
        <w:adjustRightInd w:val="0"/>
        <w:spacing w:after="0" w:line="240" w:lineRule="auto"/>
        <w:ind w:left="720"/>
        <w:rPr>
          <w:rFonts w:ascii="Times New Roman" w:hAnsi="Times New Roman" w:cs="Times New Roman"/>
          <w:color w:val="auto"/>
          <w:sz w:val="32"/>
          <w:szCs w:val="32"/>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Pr="004E72F7">
        <w:rPr>
          <w:rFonts w:ascii="Times New Roman" w:eastAsia="MS PMincho" w:hAnsi="Times New Roman" w:cs="Times New Roman"/>
          <w:color w:val="auto"/>
          <w:sz w:val="24"/>
          <w:szCs w:val="24"/>
        </w:rPr>
        <w:t>Assess dehydration in young infants and sick children</w:t>
      </w:r>
    </w:p>
    <w:p w:rsidR="006861DB" w:rsidRPr="004E72F7" w:rsidRDefault="006861DB" w:rsidP="00AE1CDA">
      <w:pPr>
        <w:widowControl w:val="0"/>
        <w:autoSpaceDE w:val="0"/>
        <w:autoSpaceDN w:val="0"/>
        <w:adjustRightInd w:val="0"/>
        <w:spacing w:after="0" w:line="240" w:lineRule="auto"/>
        <w:ind w:left="720"/>
        <w:rPr>
          <w:rFonts w:ascii="Times New Roman" w:hAnsi="Times New Roman" w:cs="Times New Roman"/>
          <w:color w:val="auto"/>
          <w:sz w:val="32"/>
          <w:szCs w:val="32"/>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Pr="004E72F7">
        <w:rPr>
          <w:rFonts w:ascii="Times New Roman" w:eastAsia="MS PMincho" w:hAnsi="Times New Roman" w:cs="Times New Roman"/>
          <w:color w:val="auto"/>
          <w:sz w:val="24"/>
          <w:szCs w:val="24"/>
        </w:rPr>
        <w:t>Classify diarrhoea and severity of dehydration using standard charts</w:t>
      </w:r>
    </w:p>
    <w:p w:rsidR="006861DB" w:rsidRPr="004E72F7" w:rsidRDefault="006861DB" w:rsidP="00AE1CDA">
      <w:pPr>
        <w:widowControl w:val="0"/>
        <w:autoSpaceDE w:val="0"/>
        <w:autoSpaceDN w:val="0"/>
        <w:adjustRightInd w:val="0"/>
        <w:spacing w:after="0" w:line="240" w:lineRule="auto"/>
        <w:ind w:left="720"/>
        <w:rPr>
          <w:rFonts w:ascii="Times New Roman" w:hAnsi="Times New Roman" w:cs="Times New Roman"/>
          <w:color w:val="auto"/>
          <w:sz w:val="32"/>
          <w:szCs w:val="32"/>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Pr="004E72F7">
        <w:rPr>
          <w:rFonts w:ascii="Times New Roman" w:eastAsia="MS PMincho" w:hAnsi="Times New Roman" w:cs="Times New Roman"/>
          <w:color w:val="auto"/>
          <w:sz w:val="24"/>
          <w:szCs w:val="24"/>
        </w:rPr>
        <w:t>Treat using Plans A, B, and C for dehydration</w:t>
      </w:r>
    </w:p>
    <w:p w:rsidR="006861DB" w:rsidRPr="004E72F7" w:rsidRDefault="006861DB" w:rsidP="00AE1CDA">
      <w:pPr>
        <w:spacing w:after="0" w:line="240" w:lineRule="auto"/>
        <w:ind w:left="0" w:firstLine="720"/>
        <w:rPr>
          <w:rFonts w:ascii="Times New Roman" w:eastAsia="MS PMincho" w:hAnsi="Times New Roman" w:cs="Times New Roman"/>
          <w:color w:val="auto"/>
          <w:sz w:val="24"/>
          <w:szCs w:val="24"/>
        </w:rPr>
      </w:pPr>
      <w:r w:rsidRPr="004E72F7">
        <w:rPr>
          <w:rFonts w:ascii="MS PMincho" w:eastAsia="MS PMincho" w:hAnsi="Times New Roman" w:cs="MS PMincho" w:hint="eastAsia"/>
          <w:color w:val="auto"/>
          <w:sz w:val="24"/>
          <w:szCs w:val="24"/>
        </w:rPr>
        <w:t>✔</w:t>
      </w:r>
      <w:r w:rsidRPr="004E72F7">
        <w:rPr>
          <w:rFonts w:ascii="MS PMincho" w:eastAsia="MS PMincho" w:hAnsi="Times New Roman" w:cs="MS PMincho"/>
          <w:color w:val="auto"/>
          <w:sz w:val="24"/>
          <w:szCs w:val="24"/>
        </w:rPr>
        <w:t xml:space="preserve"> </w:t>
      </w:r>
      <w:r w:rsidRPr="004E72F7">
        <w:rPr>
          <w:rFonts w:ascii="Times New Roman" w:eastAsia="MS PMincho" w:hAnsi="Times New Roman" w:cs="Times New Roman"/>
          <w:color w:val="auto"/>
          <w:sz w:val="24"/>
          <w:szCs w:val="24"/>
        </w:rPr>
        <w:t>Counsel the caregiver about home treatment for diarrhoea</w:t>
      </w:r>
    </w:p>
    <w:p w:rsidR="000B2F3A" w:rsidRPr="004E72F7" w:rsidRDefault="000B2F3A" w:rsidP="006861DB">
      <w:pPr>
        <w:spacing w:after="0" w:line="240" w:lineRule="auto"/>
        <w:ind w:left="720"/>
        <w:rPr>
          <w:rFonts w:ascii="Times New Roman" w:eastAsia="MS PMincho" w:hAnsi="Times New Roman" w:cs="Times New Roman"/>
          <w:color w:val="auto"/>
          <w:sz w:val="24"/>
          <w:szCs w:val="24"/>
        </w:rPr>
      </w:pPr>
    </w:p>
    <w:p w:rsidR="000B2F3A" w:rsidRPr="004E72F7" w:rsidRDefault="000B2F3A" w:rsidP="00FE12CE">
      <w:pPr>
        <w:pStyle w:val="Heading1"/>
        <w:spacing w:before="0"/>
        <w:ind w:left="0"/>
        <w:rPr>
          <w:b/>
          <w:bCs/>
          <w:color w:val="auto"/>
        </w:rPr>
      </w:pPr>
      <w:bookmarkStart w:id="15" w:name="_Toc422922358"/>
      <w:r w:rsidRPr="004E72F7">
        <w:rPr>
          <w:b/>
          <w:bCs/>
          <w:color w:val="auto"/>
        </w:rPr>
        <w:t>KNOWLEDGE TEST</w:t>
      </w:r>
      <w:bookmarkEnd w:id="15"/>
    </w:p>
    <w:p w:rsidR="000B2F3A" w:rsidRPr="004E72F7" w:rsidRDefault="000B2F3A" w:rsidP="000B2F3A">
      <w:pPr>
        <w:widowControl w:val="0"/>
        <w:autoSpaceDE w:val="0"/>
        <w:autoSpaceDN w:val="0"/>
        <w:adjustRightInd w:val="0"/>
        <w:spacing w:after="0" w:line="116" w:lineRule="exact"/>
        <w:rPr>
          <w:rFonts w:ascii="Times New Roman" w:hAnsi="Times New Roman" w:cs="Times New Roman"/>
          <w:color w:val="auto"/>
          <w:sz w:val="32"/>
          <w:szCs w:val="32"/>
        </w:rPr>
      </w:pPr>
    </w:p>
    <w:p w:rsidR="000B2F3A" w:rsidRPr="004E72F7" w:rsidRDefault="000B2F3A" w:rsidP="000B2F3A">
      <w:pPr>
        <w:widowControl w:val="0"/>
        <w:autoSpaceDE w:val="0"/>
        <w:autoSpaceDN w:val="0"/>
        <w:adjustRightInd w:val="0"/>
        <w:spacing w:after="0" w:line="240" w:lineRule="auto"/>
        <w:rPr>
          <w:rFonts w:ascii="Times New Roman" w:hAnsi="Times New Roman" w:cs="Times New Roman"/>
          <w:b/>
          <w:bCs/>
          <w:i/>
          <w:iCs/>
          <w:color w:val="auto"/>
          <w:sz w:val="24"/>
          <w:szCs w:val="24"/>
        </w:rPr>
      </w:pPr>
      <w:r w:rsidRPr="004E72F7">
        <w:rPr>
          <w:rFonts w:ascii="Times New Roman" w:hAnsi="Times New Roman" w:cs="Times New Roman"/>
          <w:b/>
          <w:bCs/>
          <w:i/>
          <w:iCs/>
          <w:color w:val="auto"/>
          <w:sz w:val="24"/>
          <w:szCs w:val="24"/>
        </w:rPr>
        <w:t>Circle the best answer for each question.</w:t>
      </w:r>
    </w:p>
    <w:p w:rsidR="000B2F3A" w:rsidRPr="004E72F7" w:rsidRDefault="000B2F3A" w:rsidP="000B2F3A">
      <w:pPr>
        <w:widowControl w:val="0"/>
        <w:autoSpaceDE w:val="0"/>
        <w:autoSpaceDN w:val="0"/>
        <w:adjustRightInd w:val="0"/>
        <w:spacing w:after="0" w:line="240" w:lineRule="auto"/>
        <w:rPr>
          <w:rFonts w:ascii="Times New Roman" w:hAnsi="Times New Roman" w:cs="Times New Roman"/>
          <w:b/>
          <w:bCs/>
          <w:i/>
          <w:i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7141"/>
      </w:tblGrid>
      <w:tr w:rsidR="00877093" w:rsidRPr="004E72F7" w:rsidTr="00C834BE">
        <w:trPr>
          <w:trHeight w:val="1431"/>
        </w:trPr>
        <w:tc>
          <w:tcPr>
            <w:tcW w:w="1759" w:type="pct"/>
          </w:tcPr>
          <w:p w:rsidR="00877093" w:rsidRPr="004E72F7" w:rsidRDefault="00877093" w:rsidP="00C834BE">
            <w:pPr>
              <w:widowControl w:val="0"/>
              <w:overflowPunct w:val="0"/>
              <w:autoSpaceDE w:val="0"/>
              <w:autoSpaceDN w:val="0"/>
              <w:adjustRightInd w:val="0"/>
              <w:spacing w:after="0" w:line="240" w:lineRule="auto"/>
              <w:ind w:left="0"/>
              <w:jc w:val="both"/>
              <w:rPr>
                <w:rFonts w:ascii="Times New Roman" w:hAnsi="Times New Roman" w:cs="Times New Roman"/>
                <w:color w:val="auto"/>
              </w:rPr>
            </w:pPr>
            <w:r w:rsidRPr="004E72F7">
              <w:rPr>
                <w:rFonts w:ascii="Times New Roman" w:hAnsi="Times New Roman" w:cs="Times New Roman"/>
                <w:color w:val="auto"/>
              </w:rPr>
              <w:t xml:space="preserve">How can </w:t>
            </w:r>
            <w:proofErr w:type="spellStart"/>
            <w:r w:rsidRPr="004E72F7">
              <w:rPr>
                <w:rFonts w:ascii="Times New Roman" w:hAnsi="Times New Roman" w:cs="Times New Roman"/>
                <w:color w:val="auto"/>
              </w:rPr>
              <w:t>diarrhoea</w:t>
            </w:r>
            <w:proofErr w:type="spellEnd"/>
            <w:r w:rsidRPr="004E72F7">
              <w:rPr>
                <w:rFonts w:ascii="Times New Roman" w:hAnsi="Times New Roman" w:cs="Times New Roman"/>
                <w:color w:val="auto"/>
              </w:rPr>
              <w:t xml:space="preserve"> kill children?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c>
          <w:tcPr>
            <w:tcW w:w="3241" w:type="pct"/>
          </w:tcPr>
          <w:p w:rsidR="00877093" w:rsidRPr="004E72F7" w:rsidRDefault="00877093" w:rsidP="00C834BE">
            <w:pPr>
              <w:widowControl w:val="0"/>
              <w:numPr>
                <w:ilvl w:val="1"/>
                <w:numId w:val="1"/>
              </w:numPr>
              <w:tabs>
                <w:tab w:val="num" w:pos="2904"/>
              </w:tabs>
              <w:overflowPunct w:val="0"/>
              <w:autoSpaceDE w:val="0"/>
              <w:autoSpaceDN w:val="0"/>
              <w:adjustRightInd w:val="0"/>
              <w:spacing w:after="0" w:line="240" w:lineRule="auto"/>
              <w:ind w:left="289" w:right="72" w:hanging="289"/>
              <w:jc w:val="both"/>
              <w:rPr>
                <w:rFonts w:ascii="Times New Roman" w:hAnsi="Times New Roman" w:cs="Times New Roman"/>
                <w:color w:val="auto"/>
              </w:rPr>
            </w:pPr>
            <w:r w:rsidRPr="004E72F7">
              <w:rPr>
                <w:rFonts w:ascii="Times New Roman" w:hAnsi="Times New Roman" w:cs="Times New Roman"/>
                <w:color w:val="auto"/>
              </w:rPr>
              <w:t xml:space="preserve">Children lose valuable fluids, salts, and sugars, which can cause shock to vital organs </w:t>
            </w:r>
          </w:p>
          <w:p w:rsidR="00877093" w:rsidRPr="004E72F7" w:rsidRDefault="00877093" w:rsidP="00C834BE">
            <w:pPr>
              <w:widowControl w:val="0"/>
              <w:numPr>
                <w:ilvl w:val="1"/>
                <w:numId w:val="1"/>
              </w:numPr>
              <w:tabs>
                <w:tab w:val="num" w:pos="1770"/>
              </w:tabs>
              <w:overflowPunct w:val="0"/>
              <w:autoSpaceDE w:val="0"/>
              <w:autoSpaceDN w:val="0"/>
              <w:adjustRightInd w:val="0"/>
              <w:spacing w:after="0" w:line="240" w:lineRule="auto"/>
              <w:ind w:left="289" w:right="72" w:hanging="289"/>
              <w:jc w:val="both"/>
              <w:rPr>
                <w:rFonts w:ascii="Times New Roman" w:hAnsi="Times New Roman" w:cs="Times New Roman"/>
                <w:color w:val="auto"/>
              </w:rPr>
            </w:pPr>
            <w:r w:rsidRPr="004E72F7">
              <w:rPr>
                <w:rFonts w:ascii="Times New Roman" w:hAnsi="Times New Roman" w:cs="Times New Roman"/>
                <w:color w:val="auto"/>
              </w:rPr>
              <w:t xml:space="preserve">Children lose valuable nutrients because they cannot eat </w:t>
            </w:r>
          </w:p>
          <w:p w:rsidR="00877093" w:rsidRPr="004E72F7" w:rsidRDefault="00877093" w:rsidP="00C834BE">
            <w:pPr>
              <w:widowControl w:val="0"/>
              <w:numPr>
                <w:ilvl w:val="1"/>
                <w:numId w:val="1"/>
              </w:numPr>
              <w:tabs>
                <w:tab w:val="num" w:pos="1770"/>
              </w:tabs>
              <w:overflowPunct w:val="0"/>
              <w:autoSpaceDE w:val="0"/>
              <w:autoSpaceDN w:val="0"/>
              <w:adjustRightInd w:val="0"/>
              <w:spacing w:after="0" w:line="240" w:lineRule="auto"/>
              <w:ind w:left="289" w:right="72" w:hanging="289"/>
              <w:jc w:val="both"/>
              <w:rPr>
                <w:rFonts w:ascii="Times New Roman" w:hAnsi="Times New Roman" w:cs="Times New Roman"/>
                <w:color w:val="auto"/>
              </w:rPr>
            </w:pPr>
            <w:r w:rsidRPr="004E72F7">
              <w:rPr>
                <w:rFonts w:ascii="Times New Roman" w:hAnsi="Times New Roman" w:cs="Times New Roman"/>
                <w:color w:val="auto"/>
              </w:rPr>
              <w:t xml:space="preserve">Diarrhoea causes liver failure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r>
      <w:tr w:rsidR="00877093" w:rsidRPr="004E72F7" w:rsidTr="00C834BE">
        <w:trPr>
          <w:trHeight w:val="900"/>
        </w:trPr>
        <w:tc>
          <w:tcPr>
            <w:tcW w:w="1759" w:type="pct"/>
          </w:tcPr>
          <w:p w:rsidR="00877093" w:rsidRPr="004E72F7" w:rsidRDefault="00877093" w:rsidP="00C834BE">
            <w:pPr>
              <w:widowControl w:val="0"/>
              <w:autoSpaceDE w:val="0"/>
              <w:autoSpaceDN w:val="0"/>
              <w:adjustRightInd w:val="0"/>
              <w:spacing w:after="0" w:line="240" w:lineRule="auto"/>
              <w:ind w:left="0"/>
              <w:rPr>
                <w:rFonts w:ascii="Times New Roman" w:hAnsi="Times New Roman" w:cs="Times New Roman"/>
                <w:color w:val="auto"/>
              </w:rPr>
            </w:pPr>
            <w:r w:rsidRPr="004E72F7">
              <w:rPr>
                <w:rFonts w:ascii="Times New Roman" w:hAnsi="Times New Roman" w:cs="Times New Roman"/>
                <w:color w:val="auto"/>
              </w:rPr>
              <w:t>What are critical treatments for children with diarrhoea and dehydration?</w:t>
            </w:r>
          </w:p>
        </w:tc>
        <w:tc>
          <w:tcPr>
            <w:tcW w:w="3241" w:type="pct"/>
          </w:tcPr>
          <w:p w:rsidR="00877093" w:rsidRPr="004E72F7" w:rsidRDefault="00877093" w:rsidP="00325B64">
            <w:pPr>
              <w:widowControl w:val="0"/>
              <w:numPr>
                <w:ilvl w:val="0"/>
                <w:numId w:val="22"/>
              </w:numPr>
              <w:tabs>
                <w:tab w:val="num" w:pos="1770"/>
              </w:tabs>
              <w:overflowPunct w:val="0"/>
              <w:autoSpaceDE w:val="0"/>
              <w:autoSpaceDN w:val="0"/>
              <w:adjustRightInd w:val="0"/>
              <w:spacing w:after="0" w:line="240" w:lineRule="auto"/>
              <w:ind w:right="72" w:hanging="183"/>
              <w:jc w:val="both"/>
              <w:rPr>
                <w:rFonts w:ascii="Times New Roman" w:hAnsi="Times New Roman" w:cs="Times New Roman"/>
                <w:color w:val="auto"/>
              </w:rPr>
            </w:pPr>
            <w:r w:rsidRPr="004E72F7">
              <w:rPr>
                <w:rFonts w:ascii="Times New Roman" w:hAnsi="Times New Roman" w:cs="Times New Roman"/>
                <w:color w:val="auto"/>
              </w:rPr>
              <w:t xml:space="preserve">Oral antibiotics </w:t>
            </w:r>
          </w:p>
          <w:p w:rsidR="00877093" w:rsidRPr="004E72F7" w:rsidRDefault="00877093" w:rsidP="00325B64">
            <w:pPr>
              <w:widowControl w:val="0"/>
              <w:numPr>
                <w:ilvl w:val="0"/>
                <w:numId w:val="22"/>
              </w:numPr>
              <w:tabs>
                <w:tab w:val="num" w:pos="1770"/>
                <w:tab w:val="num" w:pos="2904"/>
              </w:tabs>
              <w:overflowPunct w:val="0"/>
              <w:autoSpaceDE w:val="0"/>
              <w:autoSpaceDN w:val="0"/>
              <w:adjustRightInd w:val="0"/>
              <w:spacing w:after="0" w:line="240" w:lineRule="auto"/>
              <w:ind w:right="72" w:hanging="183"/>
              <w:jc w:val="both"/>
              <w:rPr>
                <w:rFonts w:ascii="Times New Roman" w:hAnsi="Times New Roman" w:cs="Times New Roman"/>
                <w:color w:val="auto"/>
              </w:rPr>
            </w:pPr>
            <w:r w:rsidRPr="004E72F7">
              <w:rPr>
                <w:rFonts w:ascii="Times New Roman" w:hAnsi="Times New Roman" w:cs="Times New Roman"/>
                <w:color w:val="auto"/>
              </w:rPr>
              <w:t xml:space="preserve">Oral rehydration therapy and zinc </w:t>
            </w:r>
          </w:p>
          <w:p w:rsidR="00877093" w:rsidRPr="004E72F7" w:rsidRDefault="00877093" w:rsidP="00325B64">
            <w:pPr>
              <w:widowControl w:val="0"/>
              <w:numPr>
                <w:ilvl w:val="0"/>
                <w:numId w:val="22"/>
              </w:numPr>
              <w:tabs>
                <w:tab w:val="num" w:pos="1770"/>
                <w:tab w:val="num" w:pos="2904"/>
              </w:tabs>
              <w:overflowPunct w:val="0"/>
              <w:autoSpaceDE w:val="0"/>
              <w:autoSpaceDN w:val="0"/>
              <w:adjustRightInd w:val="0"/>
              <w:spacing w:after="0" w:line="240" w:lineRule="auto"/>
              <w:ind w:right="72" w:hanging="183"/>
              <w:jc w:val="both"/>
              <w:rPr>
                <w:rFonts w:ascii="Times New Roman" w:hAnsi="Times New Roman" w:cs="Times New Roman"/>
                <w:color w:val="auto"/>
              </w:rPr>
            </w:pPr>
            <w:r w:rsidRPr="004E72F7">
              <w:rPr>
                <w:rFonts w:ascii="Times New Roman" w:hAnsi="Times New Roman" w:cs="Times New Roman"/>
                <w:color w:val="auto"/>
              </w:rPr>
              <w:t>Paracetamol for discomfort</w:t>
            </w:r>
          </w:p>
        </w:tc>
      </w:tr>
      <w:tr w:rsidR="00877093" w:rsidRPr="004E72F7" w:rsidTr="00C834BE">
        <w:trPr>
          <w:trHeight w:val="1551"/>
        </w:trPr>
        <w:tc>
          <w:tcPr>
            <w:tcW w:w="1759" w:type="pct"/>
          </w:tcPr>
          <w:p w:rsidR="00877093" w:rsidRPr="004E72F7" w:rsidRDefault="00877093" w:rsidP="00C834BE">
            <w:pPr>
              <w:widowControl w:val="0"/>
              <w:overflowPunct w:val="0"/>
              <w:autoSpaceDE w:val="0"/>
              <w:autoSpaceDN w:val="0"/>
              <w:adjustRightInd w:val="0"/>
              <w:spacing w:after="0" w:line="240" w:lineRule="auto"/>
              <w:ind w:left="0"/>
              <w:jc w:val="both"/>
              <w:rPr>
                <w:rFonts w:ascii="Times New Roman" w:hAnsi="Times New Roman" w:cs="Times New Roman"/>
                <w:color w:val="auto"/>
              </w:rPr>
            </w:pPr>
            <w:r w:rsidRPr="004E72F7">
              <w:rPr>
                <w:rFonts w:ascii="Times New Roman" w:hAnsi="Times New Roman" w:cs="Times New Roman"/>
                <w:color w:val="auto"/>
              </w:rPr>
              <w:t xml:space="preserve">What is persistent diarrhoea?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c>
          <w:tcPr>
            <w:tcW w:w="3241" w:type="pct"/>
          </w:tcPr>
          <w:p w:rsidR="00877093" w:rsidRPr="004E72F7" w:rsidRDefault="00877093" w:rsidP="00325B64">
            <w:pPr>
              <w:widowControl w:val="0"/>
              <w:numPr>
                <w:ilvl w:val="0"/>
                <w:numId w:val="9"/>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When a child frequently has diarrhoea over a period of 1 month, and is ill as a result </w:t>
            </w:r>
          </w:p>
          <w:p w:rsidR="00877093" w:rsidRPr="004E72F7" w:rsidRDefault="00877093" w:rsidP="00325B64">
            <w:pPr>
              <w:widowControl w:val="0"/>
              <w:numPr>
                <w:ilvl w:val="0"/>
                <w:numId w:val="9"/>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When a child has several episodes of diarrhoea a day </w:t>
            </w:r>
          </w:p>
          <w:p w:rsidR="00877093" w:rsidRPr="004E72F7" w:rsidRDefault="00877093" w:rsidP="00325B64">
            <w:pPr>
              <w:widowControl w:val="0"/>
              <w:numPr>
                <w:ilvl w:val="0"/>
                <w:numId w:val="9"/>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When a child has an episode of diarrhoea lasting 14 days or more, which is particularly dangerous for dehydration and malnutrition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r>
      <w:tr w:rsidR="00877093" w:rsidRPr="004E72F7" w:rsidTr="00C834BE">
        <w:trPr>
          <w:trHeight w:val="1279"/>
        </w:trPr>
        <w:tc>
          <w:tcPr>
            <w:tcW w:w="1759" w:type="pct"/>
          </w:tcPr>
          <w:p w:rsidR="00877093" w:rsidRPr="004E72F7" w:rsidRDefault="00877093" w:rsidP="00C834BE">
            <w:pPr>
              <w:widowControl w:val="0"/>
              <w:overflowPunct w:val="0"/>
              <w:autoSpaceDE w:val="0"/>
              <w:autoSpaceDN w:val="0"/>
              <w:adjustRightInd w:val="0"/>
              <w:spacing w:after="0" w:line="240" w:lineRule="auto"/>
              <w:ind w:left="0"/>
              <w:jc w:val="both"/>
              <w:rPr>
                <w:rFonts w:ascii="Times New Roman" w:hAnsi="Times New Roman" w:cs="Times New Roman"/>
                <w:color w:val="auto"/>
              </w:rPr>
            </w:pPr>
            <w:r w:rsidRPr="004E72F7">
              <w:rPr>
                <w:rFonts w:ascii="Times New Roman" w:hAnsi="Times New Roman" w:cs="Times New Roman"/>
                <w:color w:val="auto"/>
              </w:rPr>
              <w:t xml:space="preserve">Critical messages for caregivers about diarrhoea and dehydration include: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c>
          <w:tcPr>
            <w:tcW w:w="3241" w:type="pct"/>
          </w:tcPr>
          <w:p w:rsidR="00877093" w:rsidRPr="004E72F7" w:rsidRDefault="00877093" w:rsidP="00325B64">
            <w:pPr>
              <w:widowControl w:val="0"/>
              <w:numPr>
                <w:ilvl w:val="0"/>
                <w:numId w:val="10"/>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The child must receive increased fluids, ORS, zinc, and regular feeding </w:t>
            </w:r>
          </w:p>
          <w:p w:rsidR="00877093" w:rsidRPr="004E72F7" w:rsidRDefault="00877093" w:rsidP="00325B64">
            <w:pPr>
              <w:widowControl w:val="0"/>
              <w:numPr>
                <w:ilvl w:val="0"/>
                <w:numId w:val="10"/>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The child requires ORS, but should receive less food in order to reduce the diarrhoea </w:t>
            </w:r>
          </w:p>
          <w:p w:rsidR="00877093" w:rsidRPr="004E72F7" w:rsidRDefault="00877093" w:rsidP="00325B64">
            <w:pPr>
              <w:widowControl w:val="0"/>
              <w:numPr>
                <w:ilvl w:val="0"/>
                <w:numId w:val="10"/>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The child should immediately receive antibiotics to stop the diarrhoea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r>
      <w:tr w:rsidR="00877093" w:rsidRPr="004E72F7" w:rsidTr="00C834BE">
        <w:trPr>
          <w:trHeight w:val="1550"/>
        </w:trPr>
        <w:tc>
          <w:tcPr>
            <w:tcW w:w="1759" w:type="pct"/>
          </w:tcPr>
          <w:p w:rsidR="00877093" w:rsidRPr="004E72F7" w:rsidRDefault="00877093" w:rsidP="00C834BE">
            <w:pPr>
              <w:widowControl w:val="0"/>
              <w:autoSpaceDE w:val="0"/>
              <w:autoSpaceDN w:val="0"/>
              <w:adjustRightInd w:val="0"/>
              <w:spacing w:after="0" w:line="240" w:lineRule="auto"/>
              <w:ind w:left="0"/>
              <w:rPr>
                <w:rFonts w:ascii="Times New Roman" w:hAnsi="Times New Roman" w:cs="Times New Roman"/>
                <w:color w:val="auto"/>
              </w:rPr>
            </w:pPr>
            <w:r w:rsidRPr="004E72F7">
              <w:rPr>
                <w:rFonts w:ascii="Times New Roman" w:hAnsi="Times New Roman" w:cs="Times New Roman"/>
                <w:color w:val="auto"/>
              </w:rPr>
              <w:t xml:space="preserve">Rani arrives at your </w:t>
            </w:r>
            <w:r w:rsidR="00B11EA5" w:rsidRPr="004E72F7">
              <w:rPr>
                <w:rFonts w:ascii="Times New Roman" w:hAnsi="Times New Roman" w:cs="Times New Roman"/>
                <w:color w:val="auto"/>
              </w:rPr>
              <w:t>health facility</w:t>
            </w:r>
            <w:r w:rsidRPr="004E72F7">
              <w:rPr>
                <w:rFonts w:ascii="Times New Roman" w:hAnsi="Times New Roman" w:cs="Times New Roman"/>
                <w:color w:val="auto"/>
              </w:rPr>
              <w:t xml:space="preserve"> and is very lethargic. Her eyes are very sunken. She has diarrhoea. You observe a significant loss of skin elasticity. How will you manage Rani?</w:t>
            </w:r>
          </w:p>
        </w:tc>
        <w:tc>
          <w:tcPr>
            <w:tcW w:w="3241" w:type="pct"/>
          </w:tcPr>
          <w:p w:rsidR="00877093" w:rsidRPr="004E72F7" w:rsidRDefault="00877093" w:rsidP="00325B64">
            <w:pPr>
              <w:widowControl w:val="0"/>
              <w:numPr>
                <w:ilvl w:val="0"/>
                <w:numId w:val="11"/>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Rani requires ORS immediately, as she is dehydrated. </w:t>
            </w:r>
          </w:p>
          <w:p w:rsidR="00877093" w:rsidRPr="004E72F7" w:rsidRDefault="00877093" w:rsidP="00325B64">
            <w:pPr>
              <w:widowControl w:val="0"/>
              <w:numPr>
                <w:ilvl w:val="0"/>
                <w:numId w:val="11"/>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These are common signs of diarrhoea, as the child’s body is exhausted. </w:t>
            </w:r>
          </w:p>
          <w:p w:rsidR="00877093" w:rsidRPr="004E72F7" w:rsidRDefault="00877093" w:rsidP="00325B64">
            <w:pPr>
              <w:widowControl w:val="0"/>
              <w:numPr>
                <w:ilvl w:val="0"/>
                <w:numId w:val="11"/>
              </w:numPr>
              <w:tabs>
                <w:tab w:val="num" w:pos="1770"/>
              </w:tabs>
              <w:overflowPunct w:val="0"/>
              <w:autoSpaceDE w:val="0"/>
              <w:autoSpaceDN w:val="0"/>
              <w:adjustRightInd w:val="0"/>
              <w:spacing w:after="0" w:line="240" w:lineRule="auto"/>
              <w:ind w:right="72" w:hanging="215"/>
              <w:jc w:val="both"/>
              <w:rPr>
                <w:rFonts w:ascii="Times New Roman" w:hAnsi="Times New Roman" w:cs="Times New Roman"/>
                <w:color w:val="auto"/>
              </w:rPr>
            </w:pPr>
            <w:r w:rsidRPr="004E72F7">
              <w:rPr>
                <w:rFonts w:ascii="Times New Roman" w:hAnsi="Times New Roman" w:cs="Times New Roman"/>
                <w:color w:val="auto"/>
              </w:rPr>
              <w:t xml:space="preserve">Rani is severely dehydrated. She requires urgent rehydration therapy by IV or nasogastric tube. </w:t>
            </w:r>
          </w:p>
          <w:p w:rsidR="00877093" w:rsidRPr="004E72F7" w:rsidRDefault="00877093" w:rsidP="00C834BE">
            <w:pPr>
              <w:widowControl w:val="0"/>
              <w:autoSpaceDE w:val="0"/>
              <w:autoSpaceDN w:val="0"/>
              <w:adjustRightInd w:val="0"/>
              <w:spacing w:after="0" w:line="240" w:lineRule="auto"/>
              <w:rPr>
                <w:rFonts w:ascii="Times New Roman" w:hAnsi="Times New Roman" w:cs="Times New Roman"/>
                <w:color w:val="auto"/>
              </w:rPr>
            </w:pPr>
          </w:p>
        </w:tc>
      </w:tr>
    </w:tbl>
    <w:p w:rsidR="004F2B00" w:rsidRDefault="004F2B00" w:rsidP="004F2B00">
      <w:pPr>
        <w:pStyle w:val="Heading1"/>
        <w:spacing w:before="0"/>
        <w:ind w:left="0"/>
        <w:jc w:val="center"/>
        <w:rPr>
          <w:b/>
          <w:bCs/>
          <w:color w:val="auto"/>
          <w:sz w:val="22"/>
          <w:szCs w:val="22"/>
        </w:rPr>
      </w:pPr>
    </w:p>
    <w:p w:rsidR="004F2B00" w:rsidRDefault="004F2B00" w:rsidP="004F2B00">
      <w:pPr>
        <w:pStyle w:val="Heading1"/>
        <w:spacing w:before="0"/>
        <w:ind w:left="0"/>
        <w:jc w:val="center"/>
        <w:rPr>
          <w:b/>
          <w:bCs/>
          <w:color w:val="auto"/>
          <w:sz w:val="22"/>
          <w:szCs w:val="22"/>
        </w:rPr>
      </w:pPr>
    </w:p>
    <w:p w:rsidR="009C4800" w:rsidRDefault="009C4800" w:rsidP="009C4800"/>
    <w:p w:rsidR="009C4800" w:rsidRPr="009C4800" w:rsidRDefault="009C4800" w:rsidP="009C4800"/>
    <w:p w:rsidR="00A836F8" w:rsidRDefault="00A836F8" w:rsidP="004F2B00">
      <w:pPr>
        <w:pStyle w:val="Heading1"/>
        <w:spacing w:before="0"/>
        <w:ind w:left="0"/>
        <w:jc w:val="center"/>
        <w:rPr>
          <w:b/>
          <w:bCs/>
          <w:color w:val="auto"/>
          <w:sz w:val="22"/>
          <w:szCs w:val="22"/>
        </w:rPr>
      </w:pPr>
    </w:p>
    <w:p w:rsidR="00840C15" w:rsidRPr="004F2B00" w:rsidRDefault="001625C5" w:rsidP="004F2B00">
      <w:pPr>
        <w:pStyle w:val="Heading1"/>
        <w:spacing w:before="0"/>
        <w:ind w:left="0"/>
        <w:jc w:val="center"/>
        <w:rPr>
          <w:b/>
          <w:bCs/>
          <w:color w:val="auto"/>
          <w:sz w:val="22"/>
          <w:szCs w:val="22"/>
        </w:rPr>
      </w:pPr>
      <w:bookmarkStart w:id="16" w:name="_Toc422922359"/>
      <w:r w:rsidRPr="004F2B00">
        <w:rPr>
          <w:b/>
          <w:bCs/>
          <w:color w:val="auto"/>
          <w:sz w:val="22"/>
          <w:szCs w:val="22"/>
        </w:rPr>
        <w:t>INTRODUCTION TO DIARRHOE</w:t>
      </w:r>
      <w:r w:rsidR="002E780E" w:rsidRPr="004F2B00">
        <w:rPr>
          <w:b/>
          <w:bCs/>
          <w:color w:val="auto"/>
          <w:sz w:val="22"/>
          <w:szCs w:val="22"/>
        </w:rPr>
        <w:t>A</w:t>
      </w:r>
      <w:r w:rsidRPr="004F2B00">
        <w:rPr>
          <w:b/>
          <w:bCs/>
          <w:color w:val="auto"/>
          <w:sz w:val="22"/>
          <w:szCs w:val="22"/>
        </w:rPr>
        <w:t xml:space="preserve"> AND ITS MANAGEMENT PROTOCOLS</w:t>
      </w:r>
      <w:bookmarkEnd w:id="16"/>
    </w:p>
    <w:p w:rsidR="00840C15" w:rsidRPr="004F2B00" w:rsidRDefault="00840C15" w:rsidP="00777120">
      <w:pPr>
        <w:pStyle w:val="Heading2"/>
        <w:numPr>
          <w:ilvl w:val="0"/>
          <w:numId w:val="46"/>
        </w:numPr>
        <w:shd w:val="clear" w:color="auto" w:fill="FFC000"/>
        <w:rPr>
          <w:rFonts w:cs="Times New Roman"/>
          <w:b/>
          <w:color w:val="auto"/>
          <w:sz w:val="22"/>
          <w:szCs w:val="22"/>
        </w:rPr>
      </w:pPr>
      <w:bookmarkStart w:id="17" w:name="_Toc422922360"/>
      <w:r w:rsidRPr="004F2B00">
        <w:rPr>
          <w:b/>
          <w:color w:val="auto"/>
          <w:sz w:val="22"/>
          <w:szCs w:val="22"/>
        </w:rPr>
        <w:t>WHAT IS DIARRHOEA?</w:t>
      </w:r>
      <w:bookmarkEnd w:id="17"/>
    </w:p>
    <w:p w:rsidR="00840C15" w:rsidRPr="004F2B00" w:rsidRDefault="00840C15" w:rsidP="00840C15">
      <w:pPr>
        <w:widowControl w:val="0"/>
        <w:autoSpaceDE w:val="0"/>
        <w:autoSpaceDN w:val="0"/>
        <w:adjustRightInd w:val="0"/>
        <w:spacing w:after="0" w:line="117" w:lineRule="exact"/>
        <w:rPr>
          <w:rFonts w:asciiTheme="majorHAnsi" w:hAnsiTheme="majorHAnsi" w:cs="Times New Roman"/>
          <w:color w:val="auto"/>
          <w:sz w:val="22"/>
          <w:szCs w:val="22"/>
        </w:rPr>
      </w:pPr>
    </w:p>
    <w:p w:rsidR="00840C15" w:rsidRPr="004F2B00" w:rsidRDefault="00840C15" w:rsidP="00AE1CDA">
      <w:pPr>
        <w:widowControl w:val="0"/>
        <w:tabs>
          <w:tab w:val="left" w:pos="7371"/>
        </w:tabs>
        <w:overflowPunct w:val="0"/>
        <w:autoSpaceDE w:val="0"/>
        <w:autoSpaceDN w:val="0"/>
        <w:adjustRightInd w:val="0"/>
        <w:spacing w:after="0"/>
        <w:ind w:left="0" w:right="9"/>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Diarrhoea occurs when stools contain more water than normal, and are loose or watery. In many regions diarrhoea is defined as three or more loose or watery stools in a 24-hour period. Children between the ages of 6 months and 2 years often have diarrhoea. It is more common in settings of poor sanitation and hygiene, including a lack of safe drinking water.</w:t>
      </w:r>
    </w:p>
    <w:p w:rsidR="00E36B05" w:rsidRPr="004F2B00" w:rsidRDefault="00E36B05" w:rsidP="00E36B05">
      <w:pPr>
        <w:widowControl w:val="0"/>
        <w:overflowPunct w:val="0"/>
        <w:autoSpaceDE w:val="0"/>
        <w:autoSpaceDN w:val="0"/>
        <w:adjustRightInd w:val="0"/>
        <w:spacing w:after="0" w:line="313" w:lineRule="auto"/>
        <w:ind w:left="0" w:right="9"/>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Most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that causes dehydration is </w:t>
      </w:r>
      <w:r w:rsidRPr="004F2B00">
        <w:rPr>
          <w:rFonts w:asciiTheme="majorHAnsi" w:hAnsiTheme="majorHAnsi" w:cs="Times New Roman"/>
          <w:b/>
          <w:bCs/>
          <w:color w:val="auto"/>
          <w:sz w:val="22"/>
          <w:szCs w:val="22"/>
        </w:rPr>
        <w:t>loose or watery</w:t>
      </w:r>
      <w:r w:rsidRPr="004F2B00">
        <w:rPr>
          <w:rFonts w:asciiTheme="majorHAnsi" w:hAnsiTheme="majorHAnsi" w:cs="Times New Roman"/>
          <w:color w:val="auto"/>
          <w:sz w:val="22"/>
          <w:szCs w:val="22"/>
        </w:rPr>
        <w:t>.</w:t>
      </w:r>
    </w:p>
    <w:p w:rsidR="0086751D" w:rsidRPr="004F2B00" w:rsidRDefault="0086751D" w:rsidP="00777120">
      <w:pPr>
        <w:pStyle w:val="Heading2"/>
        <w:numPr>
          <w:ilvl w:val="0"/>
          <w:numId w:val="46"/>
        </w:numPr>
        <w:shd w:val="clear" w:color="auto" w:fill="FFC000"/>
        <w:rPr>
          <w:b/>
          <w:color w:val="auto"/>
          <w:sz w:val="22"/>
          <w:szCs w:val="22"/>
        </w:rPr>
      </w:pPr>
      <w:bookmarkStart w:id="18" w:name="_Toc422922361"/>
      <w:r w:rsidRPr="004F2B00">
        <w:rPr>
          <w:b/>
          <w:color w:val="auto"/>
          <w:sz w:val="22"/>
          <w:szCs w:val="22"/>
        </w:rPr>
        <w:t>WHAT ARE THE TYPES OF DIARRHOEA IN CHILDREN?</w:t>
      </w:r>
      <w:bookmarkEnd w:id="18"/>
    </w:p>
    <w:p w:rsidR="00E36B05" w:rsidRPr="004F2B00" w:rsidRDefault="00E36B05" w:rsidP="00E36B05">
      <w:pPr>
        <w:widowControl w:val="0"/>
        <w:overflowPunct w:val="0"/>
        <w:autoSpaceDE w:val="0"/>
        <w:autoSpaceDN w:val="0"/>
        <w:adjustRightInd w:val="0"/>
        <w:spacing w:after="0" w:line="313" w:lineRule="auto"/>
        <w:ind w:left="0" w:right="9"/>
        <w:jc w:val="both"/>
        <w:rPr>
          <w:rFonts w:asciiTheme="majorHAnsi" w:hAnsiTheme="majorHAnsi" w:cs="Times New Roman"/>
          <w:color w:val="auto"/>
          <w:sz w:val="22"/>
          <w:szCs w:val="22"/>
        </w:rPr>
      </w:pPr>
    </w:p>
    <w:tbl>
      <w:tblPr>
        <w:tblStyle w:val="TableGrid"/>
        <w:tblW w:w="0" w:type="auto"/>
        <w:tblInd w:w="108" w:type="dxa"/>
        <w:tblLook w:val="04A0" w:firstRow="1" w:lastRow="0" w:firstColumn="1" w:lastColumn="0" w:noHBand="0" w:noVBand="1"/>
      </w:tblPr>
      <w:tblGrid>
        <w:gridCol w:w="1530"/>
        <w:gridCol w:w="7938"/>
      </w:tblGrid>
      <w:tr w:rsidR="00E36B05" w:rsidRPr="004F2B00" w:rsidTr="00A836F8">
        <w:trPr>
          <w:trHeight w:val="170"/>
        </w:trPr>
        <w:tc>
          <w:tcPr>
            <w:tcW w:w="1530" w:type="dxa"/>
          </w:tcPr>
          <w:p w:rsidR="00E36B05" w:rsidRPr="004F2B00" w:rsidRDefault="00E36B05" w:rsidP="00E36B05">
            <w:pPr>
              <w:widowControl w:val="0"/>
              <w:overflowPunct w:val="0"/>
              <w:autoSpaceDE w:val="0"/>
              <w:autoSpaceDN w:val="0"/>
              <w:adjustRightInd w:val="0"/>
              <w:spacing w:line="313" w:lineRule="auto"/>
              <w:ind w:left="0" w:right="9"/>
              <w:jc w:val="center"/>
              <w:rPr>
                <w:rFonts w:asciiTheme="majorHAnsi" w:hAnsiTheme="majorHAnsi" w:cs="Times New Roman"/>
                <w:color w:val="auto"/>
                <w:sz w:val="22"/>
                <w:szCs w:val="22"/>
              </w:rPr>
            </w:pPr>
            <w:r w:rsidRPr="004F2B00">
              <w:rPr>
                <w:rFonts w:asciiTheme="majorHAnsi" w:hAnsiTheme="majorHAnsi" w:cs="Times New Roman"/>
                <w:color w:val="auto"/>
                <w:sz w:val="22"/>
                <w:szCs w:val="22"/>
              </w:rPr>
              <w:t>Type of Diarrhoea</w:t>
            </w:r>
          </w:p>
        </w:tc>
        <w:tc>
          <w:tcPr>
            <w:tcW w:w="7938" w:type="dxa"/>
          </w:tcPr>
          <w:p w:rsidR="00E36B05" w:rsidRPr="004F2B00" w:rsidRDefault="00E36B05" w:rsidP="00E36B05">
            <w:pPr>
              <w:widowControl w:val="0"/>
              <w:overflowPunct w:val="0"/>
              <w:autoSpaceDE w:val="0"/>
              <w:autoSpaceDN w:val="0"/>
              <w:adjustRightInd w:val="0"/>
              <w:spacing w:line="313" w:lineRule="auto"/>
              <w:ind w:left="0" w:right="9"/>
              <w:jc w:val="center"/>
              <w:rPr>
                <w:rFonts w:asciiTheme="majorHAnsi" w:hAnsiTheme="majorHAnsi" w:cs="Times New Roman"/>
                <w:color w:val="auto"/>
                <w:sz w:val="22"/>
                <w:szCs w:val="22"/>
              </w:rPr>
            </w:pPr>
            <w:r w:rsidRPr="004F2B00">
              <w:rPr>
                <w:rFonts w:asciiTheme="majorHAnsi" w:hAnsiTheme="majorHAnsi" w:cs="Times New Roman"/>
                <w:color w:val="auto"/>
                <w:sz w:val="22"/>
                <w:szCs w:val="22"/>
              </w:rPr>
              <w:t>Definition</w:t>
            </w:r>
          </w:p>
        </w:tc>
      </w:tr>
      <w:tr w:rsidR="00E36B05" w:rsidRPr="004F2B00" w:rsidTr="00A836F8">
        <w:trPr>
          <w:trHeight w:val="170"/>
        </w:trPr>
        <w:tc>
          <w:tcPr>
            <w:tcW w:w="1530" w:type="dxa"/>
          </w:tcPr>
          <w:p w:rsidR="00E36B05" w:rsidRPr="004F2B00" w:rsidRDefault="00E36B05" w:rsidP="00E36B05">
            <w:pPr>
              <w:widowControl w:val="0"/>
              <w:overflowPunct w:val="0"/>
              <w:autoSpaceDE w:val="0"/>
              <w:autoSpaceDN w:val="0"/>
              <w:adjustRightInd w:val="0"/>
              <w:spacing w:line="313" w:lineRule="auto"/>
              <w:ind w:left="0" w:right="9"/>
              <w:jc w:val="both"/>
              <w:rPr>
                <w:rFonts w:asciiTheme="majorHAnsi" w:hAnsiTheme="majorHAnsi" w:cs="Times New Roman"/>
                <w:color w:val="auto"/>
                <w:sz w:val="22"/>
                <w:szCs w:val="22"/>
              </w:rPr>
            </w:pPr>
            <w:r w:rsidRPr="004F2B00">
              <w:rPr>
                <w:rFonts w:asciiTheme="majorHAnsi" w:hAnsiTheme="majorHAnsi" w:cs="Times New Roman"/>
                <w:b/>
                <w:bCs/>
                <w:color w:val="auto"/>
                <w:sz w:val="22"/>
                <w:szCs w:val="22"/>
              </w:rPr>
              <w:t>ACUTE DIARRHOEA</w:t>
            </w:r>
          </w:p>
        </w:tc>
        <w:tc>
          <w:tcPr>
            <w:tcW w:w="7938" w:type="dxa"/>
          </w:tcPr>
          <w:p w:rsidR="00E36B05" w:rsidRPr="004F2B00" w:rsidRDefault="00E36B05" w:rsidP="00E36B05">
            <w:pPr>
              <w:widowControl w:val="0"/>
              <w:overflowPunct w:val="0"/>
              <w:autoSpaceDE w:val="0"/>
              <w:autoSpaceDN w:val="0"/>
              <w:adjustRightInd w:val="0"/>
              <w:ind w:left="0" w:right="9"/>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Is an episode of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that lasts less than 14 </w:t>
            </w:r>
            <w:proofErr w:type="gramStart"/>
            <w:r w:rsidRPr="004F2B00">
              <w:rPr>
                <w:rFonts w:asciiTheme="majorHAnsi" w:hAnsiTheme="majorHAnsi" w:cs="Times New Roman"/>
                <w:color w:val="auto"/>
                <w:sz w:val="22"/>
                <w:szCs w:val="22"/>
              </w:rPr>
              <w:t>days.</w:t>
            </w:r>
            <w:proofErr w:type="gramEnd"/>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 xml:space="preserve">Acute watery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causes dehydration and contributes to malnutrition. The death of a child with acute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is usually due to dehydration</w:t>
            </w:r>
          </w:p>
        </w:tc>
      </w:tr>
      <w:tr w:rsidR="00E36B05" w:rsidRPr="004F2B00" w:rsidTr="00A836F8">
        <w:trPr>
          <w:trHeight w:val="170"/>
        </w:trPr>
        <w:tc>
          <w:tcPr>
            <w:tcW w:w="1530" w:type="dxa"/>
          </w:tcPr>
          <w:p w:rsidR="00E36B05" w:rsidRPr="004F2B00" w:rsidRDefault="00E36B05" w:rsidP="00E36B05">
            <w:pPr>
              <w:widowControl w:val="0"/>
              <w:overflowPunct w:val="0"/>
              <w:autoSpaceDE w:val="0"/>
              <w:autoSpaceDN w:val="0"/>
              <w:adjustRightInd w:val="0"/>
              <w:spacing w:line="313" w:lineRule="auto"/>
              <w:ind w:left="0" w:right="9"/>
              <w:jc w:val="both"/>
              <w:rPr>
                <w:rFonts w:asciiTheme="majorHAnsi" w:hAnsiTheme="majorHAnsi" w:cs="Times New Roman"/>
                <w:color w:val="auto"/>
                <w:sz w:val="22"/>
                <w:szCs w:val="22"/>
              </w:rPr>
            </w:pPr>
            <w:r w:rsidRPr="004F2B00">
              <w:rPr>
                <w:rFonts w:asciiTheme="majorHAnsi" w:hAnsiTheme="majorHAnsi" w:cs="Times New Roman"/>
                <w:b/>
                <w:bCs/>
                <w:color w:val="auto"/>
                <w:sz w:val="22"/>
                <w:szCs w:val="22"/>
              </w:rPr>
              <w:t>PERSISTENT DIARRHOEA</w:t>
            </w:r>
          </w:p>
        </w:tc>
        <w:tc>
          <w:tcPr>
            <w:tcW w:w="7938" w:type="dxa"/>
          </w:tcPr>
          <w:p w:rsidR="00E36B05" w:rsidRPr="004F2B00" w:rsidRDefault="00E36B05" w:rsidP="00E36B05">
            <w:pPr>
              <w:widowControl w:val="0"/>
              <w:overflowPunct w:val="0"/>
              <w:autoSpaceDE w:val="0"/>
              <w:autoSpaceDN w:val="0"/>
              <w:adjustRightInd w:val="0"/>
              <w:spacing w:line="281" w:lineRule="auto"/>
              <w:ind w:left="0" w:right="9"/>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If an episode of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that lasts for 14 days or more. [Up to 20% of episodes of</w:t>
            </w:r>
            <w:r w:rsidRPr="004F2B00">
              <w:rPr>
                <w:rFonts w:asciiTheme="majorHAnsi" w:hAnsiTheme="majorHAnsi" w:cs="Times New Roman"/>
                <w:b/>
                <w:bCs/>
                <w:color w:val="auto"/>
                <w:sz w:val="22"/>
                <w:szCs w:val="22"/>
              </w:rPr>
              <w:t xml:space="preserve">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become persistent, and this often causes nutritional problems and contributes to death in children]</w:t>
            </w:r>
          </w:p>
        </w:tc>
      </w:tr>
      <w:tr w:rsidR="00E36B05" w:rsidRPr="004F2B00" w:rsidTr="00A836F8">
        <w:trPr>
          <w:trHeight w:val="1177"/>
        </w:trPr>
        <w:tc>
          <w:tcPr>
            <w:tcW w:w="1530" w:type="dxa"/>
          </w:tcPr>
          <w:p w:rsidR="00E36B05" w:rsidRPr="004F2B00" w:rsidRDefault="00E36B05" w:rsidP="00E36B05">
            <w:pPr>
              <w:widowControl w:val="0"/>
              <w:overflowPunct w:val="0"/>
              <w:autoSpaceDE w:val="0"/>
              <w:autoSpaceDN w:val="0"/>
              <w:adjustRightInd w:val="0"/>
              <w:spacing w:line="313" w:lineRule="auto"/>
              <w:ind w:left="0" w:right="9"/>
              <w:jc w:val="both"/>
              <w:rPr>
                <w:rFonts w:asciiTheme="majorHAnsi" w:hAnsiTheme="majorHAnsi" w:cs="Times New Roman"/>
                <w:color w:val="auto"/>
                <w:sz w:val="22"/>
                <w:szCs w:val="22"/>
              </w:rPr>
            </w:pPr>
            <w:r w:rsidRPr="004F2B00">
              <w:rPr>
                <w:rFonts w:asciiTheme="majorHAnsi" w:hAnsiTheme="majorHAnsi" w:cs="Times New Roman"/>
                <w:b/>
                <w:bCs/>
                <w:color w:val="auto"/>
                <w:sz w:val="22"/>
                <w:szCs w:val="22"/>
              </w:rPr>
              <w:t>DYSENTERY</w:t>
            </w:r>
          </w:p>
        </w:tc>
        <w:tc>
          <w:tcPr>
            <w:tcW w:w="7938" w:type="dxa"/>
          </w:tcPr>
          <w:p w:rsidR="00E36B05" w:rsidRPr="004F2B00" w:rsidRDefault="00E36B05" w:rsidP="00E36B05">
            <w:pPr>
              <w:widowControl w:val="0"/>
              <w:overflowPunct w:val="0"/>
              <w:autoSpaceDE w:val="0"/>
              <w:autoSpaceDN w:val="0"/>
              <w:adjustRightInd w:val="0"/>
              <w:spacing w:line="281" w:lineRule="auto"/>
              <w:ind w:left="0" w:right="9"/>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Diarrhoea with blood in the stool, with or without mucus. The</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 xml:space="preserve">most common cause of dysentery is </w:t>
            </w:r>
            <w:proofErr w:type="spellStart"/>
            <w:r w:rsidRPr="004F2B00">
              <w:rPr>
                <w:rFonts w:asciiTheme="majorHAnsi" w:hAnsiTheme="majorHAnsi" w:cs="Times New Roman"/>
                <w:i/>
                <w:iCs/>
                <w:color w:val="auto"/>
                <w:sz w:val="22"/>
                <w:szCs w:val="22"/>
              </w:rPr>
              <w:t>Shigella</w:t>
            </w:r>
            <w:proofErr w:type="spellEnd"/>
            <w:r w:rsidRPr="004F2B00">
              <w:rPr>
                <w:rFonts w:asciiTheme="majorHAnsi" w:hAnsiTheme="majorHAnsi" w:cs="Times New Roman"/>
                <w:color w:val="auto"/>
                <w:sz w:val="22"/>
                <w:szCs w:val="22"/>
              </w:rPr>
              <w:t xml:space="preserve"> bacteria. Amoebic dysentery is not common in young children. A child may have both watery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and dysentery.</w:t>
            </w:r>
          </w:p>
        </w:tc>
      </w:tr>
    </w:tbl>
    <w:p w:rsidR="00E36B05" w:rsidRPr="004F2B00" w:rsidRDefault="00E36B05" w:rsidP="00E36B05">
      <w:pPr>
        <w:widowControl w:val="0"/>
        <w:autoSpaceDE w:val="0"/>
        <w:autoSpaceDN w:val="0"/>
        <w:adjustRightInd w:val="0"/>
        <w:spacing w:after="0" w:line="64" w:lineRule="exact"/>
        <w:rPr>
          <w:rFonts w:asciiTheme="majorHAnsi" w:hAnsiTheme="majorHAnsi" w:cs="Times New Roman"/>
          <w:color w:val="auto"/>
          <w:sz w:val="22"/>
          <w:szCs w:val="22"/>
        </w:rPr>
      </w:pPr>
    </w:p>
    <w:p w:rsidR="0086751D" w:rsidRPr="004F2B00" w:rsidRDefault="0086751D" w:rsidP="0086751D">
      <w:pPr>
        <w:widowControl w:val="0"/>
        <w:shd w:val="clear" w:color="auto" w:fill="C6D9F1" w:themeFill="text2" w:themeFillTint="33"/>
        <w:tabs>
          <w:tab w:val="left" w:pos="7371"/>
        </w:tabs>
        <w:overflowPunct w:val="0"/>
        <w:autoSpaceDE w:val="0"/>
        <w:autoSpaceDN w:val="0"/>
        <w:adjustRightInd w:val="0"/>
        <w:spacing w:after="0"/>
        <w:ind w:left="0" w:right="9"/>
        <w:jc w:val="both"/>
        <w:rPr>
          <w:rFonts w:asciiTheme="majorHAnsi" w:hAnsiTheme="majorHAnsi" w:cs="Times New Roman"/>
          <w:b/>
          <w:bCs/>
          <w:i/>
          <w:iCs/>
          <w:color w:val="auto"/>
          <w:sz w:val="22"/>
          <w:szCs w:val="22"/>
        </w:rPr>
      </w:pPr>
      <w:r w:rsidRPr="004F2B00">
        <w:rPr>
          <w:rFonts w:asciiTheme="majorHAnsi" w:hAnsiTheme="majorHAnsi" w:cs="Times New Roman"/>
          <w:b/>
          <w:bCs/>
          <w:i/>
          <w:iCs/>
          <w:color w:val="auto"/>
          <w:sz w:val="22"/>
          <w:szCs w:val="22"/>
        </w:rPr>
        <w:t xml:space="preserve">*for the purpose of health workers any </w:t>
      </w:r>
      <w:proofErr w:type="spellStart"/>
      <w:r w:rsidRPr="004F2B00">
        <w:rPr>
          <w:rFonts w:asciiTheme="majorHAnsi" w:hAnsiTheme="majorHAnsi" w:cs="Times New Roman"/>
          <w:b/>
          <w:bCs/>
          <w:i/>
          <w:iCs/>
          <w:color w:val="auto"/>
          <w:sz w:val="22"/>
          <w:szCs w:val="22"/>
        </w:rPr>
        <w:t>diarrhoea</w:t>
      </w:r>
      <w:proofErr w:type="spellEnd"/>
      <w:r w:rsidRPr="004F2B00">
        <w:rPr>
          <w:rFonts w:asciiTheme="majorHAnsi" w:hAnsiTheme="majorHAnsi" w:cs="Times New Roman"/>
          <w:b/>
          <w:bCs/>
          <w:i/>
          <w:iCs/>
          <w:color w:val="auto"/>
          <w:sz w:val="22"/>
          <w:szCs w:val="22"/>
        </w:rPr>
        <w:t xml:space="preserve"> that lasts for more the 14 days should be considered severe persistent </w:t>
      </w:r>
      <w:proofErr w:type="spellStart"/>
      <w:r w:rsidRPr="004F2B00">
        <w:rPr>
          <w:rFonts w:asciiTheme="majorHAnsi" w:hAnsiTheme="majorHAnsi" w:cs="Times New Roman"/>
          <w:b/>
          <w:bCs/>
          <w:i/>
          <w:iCs/>
          <w:color w:val="auto"/>
          <w:sz w:val="22"/>
          <w:szCs w:val="22"/>
        </w:rPr>
        <w:t>diarrhoea</w:t>
      </w:r>
      <w:proofErr w:type="spellEnd"/>
      <w:r w:rsidRPr="004F2B00">
        <w:rPr>
          <w:rFonts w:asciiTheme="majorHAnsi" w:hAnsiTheme="majorHAnsi" w:cs="Times New Roman"/>
          <w:b/>
          <w:bCs/>
          <w:i/>
          <w:iCs/>
          <w:color w:val="auto"/>
          <w:sz w:val="22"/>
          <w:szCs w:val="22"/>
        </w:rPr>
        <w:t xml:space="preserve"> and referred to health facility</w:t>
      </w:r>
    </w:p>
    <w:p w:rsidR="00E36B05" w:rsidRPr="004F2B00" w:rsidRDefault="00E36B05" w:rsidP="00E36B05">
      <w:pPr>
        <w:widowControl w:val="0"/>
        <w:autoSpaceDE w:val="0"/>
        <w:autoSpaceDN w:val="0"/>
        <w:adjustRightInd w:val="0"/>
        <w:spacing w:after="0" w:line="94" w:lineRule="exact"/>
        <w:ind w:left="952" w:right="9"/>
        <w:rPr>
          <w:rFonts w:asciiTheme="majorHAnsi" w:hAnsiTheme="majorHAnsi" w:cs="Wingdings"/>
          <w:color w:val="auto"/>
          <w:sz w:val="22"/>
          <w:szCs w:val="22"/>
        </w:rPr>
      </w:pPr>
    </w:p>
    <w:p w:rsidR="00E36B05" w:rsidRPr="004F2B00" w:rsidRDefault="00E36B05" w:rsidP="00777120">
      <w:pPr>
        <w:pStyle w:val="Heading2"/>
        <w:numPr>
          <w:ilvl w:val="0"/>
          <w:numId w:val="46"/>
        </w:numPr>
        <w:shd w:val="clear" w:color="auto" w:fill="FFC000"/>
        <w:rPr>
          <w:b/>
          <w:color w:val="auto"/>
          <w:sz w:val="22"/>
          <w:szCs w:val="22"/>
        </w:rPr>
      </w:pPr>
      <w:bookmarkStart w:id="19" w:name="_Toc422922362"/>
      <w:r w:rsidRPr="004F2B00">
        <w:rPr>
          <w:b/>
          <w:color w:val="auto"/>
          <w:sz w:val="22"/>
          <w:szCs w:val="22"/>
        </w:rPr>
        <w:t>WHAT ARE THE TYPES OF DIARRHOEA IN YOUNG INFANTS?</w:t>
      </w:r>
      <w:bookmarkEnd w:id="19"/>
    </w:p>
    <w:p w:rsidR="00E36B05" w:rsidRPr="004F2B00" w:rsidRDefault="00E36B05" w:rsidP="00E36B05">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 young infant has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if the stools have changed from the usual pattern, and are </w:t>
      </w:r>
      <w:r w:rsidRPr="004F2B00">
        <w:rPr>
          <w:rFonts w:asciiTheme="majorHAnsi" w:hAnsiTheme="majorHAnsi" w:cs="Times New Roman"/>
          <w:b/>
          <w:bCs/>
          <w:color w:val="auto"/>
          <w:sz w:val="22"/>
          <w:szCs w:val="22"/>
        </w:rPr>
        <w:t>many</w:t>
      </w:r>
      <w:r w:rsidRPr="004F2B00">
        <w:rPr>
          <w:rFonts w:asciiTheme="majorHAnsi" w:hAnsiTheme="majorHAnsi" w:cs="Times New Roman"/>
          <w:color w:val="auto"/>
          <w:sz w:val="22"/>
          <w:szCs w:val="22"/>
        </w:rPr>
        <w:t xml:space="preserve"> and </w:t>
      </w:r>
      <w:r w:rsidRPr="004F2B00">
        <w:rPr>
          <w:rFonts w:asciiTheme="majorHAnsi" w:hAnsiTheme="majorHAnsi" w:cs="Times New Roman"/>
          <w:b/>
          <w:bCs/>
          <w:color w:val="auto"/>
          <w:sz w:val="22"/>
          <w:szCs w:val="22"/>
        </w:rPr>
        <w:t>watery</w:t>
      </w:r>
      <w:r w:rsidRPr="004F2B00">
        <w:rPr>
          <w:rFonts w:asciiTheme="majorHAnsi" w:hAnsiTheme="majorHAnsi" w:cs="Times New Roman"/>
          <w:color w:val="auto"/>
          <w:sz w:val="22"/>
          <w:szCs w:val="22"/>
        </w:rPr>
        <w:t xml:space="preserve">. This means more water than </w:t>
      </w:r>
      <w:proofErr w:type="spellStart"/>
      <w:r w:rsidRPr="004F2B00">
        <w:rPr>
          <w:rFonts w:asciiTheme="majorHAnsi" w:hAnsiTheme="majorHAnsi" w:cs="Times New Roman"/>
          <w:color w:val="auto"/>
          <w:sz w:val="22"/>
          <w:szCs w:val="22"/>
        </w:rPr>
        <w:t>faecal</w:t>
      </w:r>
      <w:proofErr w:type="spellEnd"/>
      <w:r w:rsidRPr="004F2B00">
        <w:rPr>
          <w:rFonts w:asciiTheme="majorHAnsi" w:hAnsiTheme="majorHAnsi" w:cs="Times New Roman"/>
          <w:color w:val="auto"/>
          <w:sz w:val="22"/>
          <w:szCs w:val="22"/>
        </w:rPr>
        <w:t xml:space="preserve"> matter. The normally frequent or semi-solid stools of a breastfed baby are not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w:t>
      </w:r>
    </w:p>
    <w:p w:rsidR="004F2B00" w:rsidRPr="004F2B00" w:rsidRDefault="004F2B00" w:rsidP="00E36B05">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4F2B00" w:rsidRPr="00777120" w:rsidRDefault="004F2B00" w:rsidP="00777120">
      <w:pPr>
        <w:pStyle w:val="ListParagraph"/>
        <w:widowControl w:val="0"/>
        <w:numPr>
          <w:ilvl w:val="0"/>
          <w:numId w:val="46"/>
        </w:numPr>
        <w:shd w:val="clear" w:color="auto" w:fill="FFC000"/>
        <w:autoSpaceDE w:val="0"/>
        <w:autoSpaceDN w:val="0"/>
        <w:adjustRightInd w:val="0"/>
        <w:spacing w:after="0" w:line="240" w:lineRule="auto"/>
        <w:rPr>
          <w:rFonts w:asciiTheme="majorHAnsi" w:hAnsiTheme="majorHAnsi" w:cstheme="majorBidi"/>
          <w:b/>
          <w:bCs/>
          <w:color w:val="auto"/>
          <w:sz w:val="22"/>
          <w:szCs w:val="22"/>
        </w:rPr>
      </w:pPr>
      <w:r w:rsidRPr="00777120">
        <w:rPr>
          <w:rFonts w:asciiTheme="majorHAnsi" w:hAnsiTheme="majorHAnsi" w:cstheme="majorBidi"/>
          <w:b/>
          <w:bCs/>
          <w:color w:val="auto"/>
          <w:sz w:val="22"/>
          <w:szCs w:val="22"/>
        </w:rPr>
        <w:t>WHAT IS DEHYDRATION?</w:t>
      </w:r>
    </w:p>
    <w:p w:rsidR="004F2B00" w:rsidRPr="004F2B00" w:rsidRDefault="004F2B00" w:rsidP="004F2B00">
      <w:pPr>
        <w:widowControl w:val="0"/>
        <w:autoSpaceDE w:val="0"/>
        <w:autoSpaceDN w:val="0"/>
        <w:adjustRightInd w:val="0"/>
        <w:spacing w:after="0" w:line="109"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300" w:lineRule="auto"/>
        <w:ind w:left="0" w:right="500"/>
        <w:jc w:val="both"/>
        <w:rPr>
          <w:rFonts w:asciiTheme="majorHAnsi" w:hAnsiTheme="majorHAnsi" w:cs="Times New Roman"/>
          <w:color w:val="auto"/>
          <w:sz w:val="22"/>
          <w:szCs w:val="22"/>
        </w:rPr>
      </w:pPr>
      <w:r w:rsidRPr="004F2B00">
        <w:rPr>
          <w:rFonts w:asciiTheme="majorHAnsi" w:hAnsiTheme="majorHAnsi" w:cs="Times New Roman"/>
          <w:b/>
          <w:bCs/>
          <w:color w:val="auto"/>
          <w:sz w:val="22"/>
          <w:szCs w:val="22"/>
        </w:rPr>
        <w:t>Diarrhoea can be a serious problem – and even lead to death – if child becomes dehydrated</w:t>
      </w:r>
      <w:r w:rsidRPr="004F2B00">
        <w:rPr>
          <w:rFonts w:asciiTheme="majorHAnsi" w:hAnsiTheme="majorHAnsi" w:cs="Times New Roman"/>
          <w:color w:val="auto"/>
          <w:sz w:val="22"/>
          <w:szCs w:val="22"/>
        </w:rPr>
        <w:t>. Dehydration is when the child loses too much water and salt</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from the body. This causes a disturbance of electrolytes, which can affect vital organs.</w:t>
      </w:r>
    </w:p>
    <w:p w:rsidR="004F2B00" w:rsidRPr="004F2B00" w:rsidRDefault="004F2B00" w:rsidP="004F2B00">
      <w:pPr>
        <w:widowControl w:val="0"/>
        <w:autoSpaceDE w:val="0"/>
        <w:autoSpaceDN w:val="0"/>
        <w:adjustRightInd w:val="0"/>
        <w:spacing w:after="0" w:line="86"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78" w:lineRule="auto"/>
        <w:ind w:left="0" w:right="50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 child who is dehydrated must be treated to help restore the balance of water and salt. Many cases of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can be treated with Oral Rehydration Salts (ORS), a mixture of glucose and several salts. ORS and extra fluids can be used as home treatment to prevent dehydration. </w:t>
      </w:r>
      <w:r w:rsidRPr="004F2B00">
        <w:rPr>
          <w:rFonts w:asciiTheme="majorHAnsi" w:hAnsiTheme="majorHAnsi" w:cs="Times New Roman"/>
          <w:b/>
          <w:bCs/>
          <w:color w:val="auto"/>
          <w:sz w:val="22"/>
          <w:szCs w:val="22"/>
        </w:rPr>
        <w:t xml:space="preserve">Low </w:t>
      </w:r>
      <w:proofErr w:type="spellStart"/>
      <w:r w:rsidRPr="004F2B00">
        <w:rPr>
          <w:rFonts w:asciiTheme="majorHAnsi" w:hAnsiTheme="majorHAnsi" w:cs="Times New Roman"/>
          <w:b/>
          <w:bCs/>
          <w:color w:val="auto"/>
          <w:sz w:val="22"/>
          <w:szCs w:val="22"/>
        </w:rPr>
        <w:t>osmolarity</w:t>
      </w:r>
      <w:proofErr w:type="spellEnd"/>
      <w:r w:rsidRPr="004F2B00">
        <w:rPr>
          <w:rFonts w:asciiTheme="majorHAnsi" w:hAnsiTheme="majorHAnsi" w:cs="Times New Roman"/>
          <w:b/>
          <w:bCs/>
          <w:color w:val="auto"/>
          <w:sz w:val="22"/>
          <w:szCs w:val="22"/>
        </w:rPr>
        <w:t xml:space="preserve"> ORS should be used to treat</w:t>
      </w:r>
      <w:r w:rsidRPr="004F2B00">
        <w:rPr>
          <w:rFonts w:asciiTheme="majorHAnsi" w:hAnsiTheme="majorHAnsi" w:cs="Times New Roman"/>
          <w:color w:val="auto"/>
          <w:sz w:val="22"/>
          <w:szCs w:val="22"/>
        </w:rPr>
        <w:t xml:space="preserve"> </w:t>
      </w:r>
      <w:r w:rsidRPr="004F2B00">
        <w:rPr>
          <w:rFonts w:asciiTheme="majorHAnsi" w:hAnsiTheme="majorHAnsi" w:cs="Times New Roman"/>
          <w:b/>
          <w:bCs/>
          <w:color w:val="auto"/>
          <w:sz w:val="22"/>
          <w:szCs w:val="22"/>
        </w:rPr>
        <w:t>dehydration</w:t>
      </w:r>
      <w:r w:rsidRPr="004F2B00">
        <w:rPr>
          <w:rFonts w:asciiTheme="majorHAnsi" w:hAnsiTheme="majorHAnsi" w:cs="Times New Roman"/>
          <w:color w:val="auto"/>
          <w:sz w:val="22"/>
          <w:szCs w:val="22"/>
        </w:rPr>
        <w:t>.</w:t>
      </w:r>
    </w:p>
    <w:p w:rsidR="00FA440D" w:rsidRDefault="00FA440D" w:rsidP="004F2B00">
      <w:pPr>
        <w:widowControl w:val="0"/>
        <w:autoSpaceDE w:val="0"/>
        <w:autoSpaceDN w:val="0"/>
        <w:adjustRightInd w:val="0"/>
        <w:spacing w:after="0" w:line="240" w:lineRule="auto"/>
        <w:ind w:left="0"/>
        <w:rPr>
          <w:rFonts w:asciiTheme="majorHAnsi" w:hAnsiTheme="majorHAnsi" w:cstheme="majorBidi"/>
          <w:b/>
          <w:bCs/>
          <w:color w:val="auto"/>
          <w:sz w:val="22"/>
          <w:szCs w:val="22"/>
        </w:rPr>
      </w:pPr>
    </w:p>
    <w:p w:rsidR="004F2B00" w:rsidRPr="004F2B00" w:rsidRDefault="004F2B00" w:rsidP="004F2B00">
      <w:pPr>
        <w:widowControl w:val="0"/>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HOW TO ASSESS DEHYDRATION?</w:t>
      </w:r>
    </w:p>
    <w:p w:rsidR="004F2B00" w:rsidRPr="004F2B00" w:rsidRDefault="004F2B00" w:rsidP="004F2B00">
      <w:pPr>
        <w:widowControl w:val="0"/>
        <w:overflowPunct w:val="0"/>
        <w:autoSpaceDE w:val="0"/>
        <w:autoSpaceDN w:val="0"/>
        <w:adjustRightInd w:val="0"/>
        <w:spacing w:after="0" w:line="277" w:lineRule="auto"/>
        <w:ind w:left="0" w:right="75"/>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There are several signs that help to decide the severity of dehydration. When a child becomes dehydrated, he is at first restless or irritable. As the body loses fluids, the eyes may look sunken, and skin loses elasticity. If dehydration continues, the child becomes lethargic or unconscious.</w:t>
      </w:r>
    </w:p>
    <w:p w:rsidR="00FA440D" w:rsidRDefault="00FA440D" w:rsidP="004F2B00">
      <w:pPr>
        <w:widowControl w:val="0"/>
        <w:autoSpaceDE w:val="0"/>
        <w:autoSpaceDN w:val="0"/>
        <w:adjustRightInd w:val="0"/>
        <w:spacing w:after="0" w:line="240" w:lineRule="auto"/>
        <w:ind w:left="0"/>
        <w:rPr>
          <w:rFonts w:asciiTheme="majorHAnsi" w:hAnsiTheme="majorHAnsi" w:cstheme="majorBidi"/>
          <w:b/>
          <w:bCs/>
          <w:color w:val="auto"/>
          <w:sz w:val="22"/>
          <w:szCs w:val="22"/>
        </w:rPr>
      </w:pPr>
    </w:p>
    <w:p w:rsidR="004F2B00" w:rsidRPr="004F2B00" w:rsidRDefault="004F2B00" w:rsidP="00FA440D">
      <w:pPr>
        <w:widowControl w:val="0"/>
        <w:shd w:val="clear" w:color="auto" w:fill="FDE9D9" w:themeFill="accent6" w:themeFillTint="33"/>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LOOK: AT THE CHILD’S GENERAL CONDITION</w:t>
      </w:r>
    </w:p>
    <w:p w:rsidR="004F2B00" w:rsidRPr="004F2B00" w:rsidRDefault="004F2B00" w:rsidP="004F2B00">
      <w:pPr>
        <w:widowControl w:val="0"/>
        <w:overflowPunct w:val="0"/>
        <w:autoSpaceDE w:val="0"/>
        <w:autoSpaceDN w:val="0"/>
        <w:adjustRightInd w:val="0"/>
        <w:spacing w:after="0" w:line="277" w:lineRule="auto"/>
        <w:ind w:left="0" w:right="500"/>
        <w:jc w:val="both"/>
        <w:rPr>
          <w:rFonts w:asciiTheme="majorHAnsi" w:hAnsiTheme="majorHAnsi" w:cs="Times New Roman"/>
          <w:i/>
          <w:iCs/>
          <w:color w:val="auto"/>
          <w:sz w:val="22"/>
          <w:szCs w:val="22"/>
        </w:rPr>
      </w:pPr>
      <w:r w:rsidRPr="004F2B00">
        <w:rPr>
          <w:rFonts w:asciiTheme="majorHAnsi" w:hAnsiTheme="majorHAnsi" w:cs="Times New Roman"/>
          <w:color w:val="auto"/>
          <w:sz w:val="22"/>
          <w:szCs w:val="22"/>
        </w:rPr>
        <w:t xml:space="preserve">When you checked for general danger signs, you checked to see if the child was </w:t>
      </w:r>
      <w:r w:rsidRPr="004F2B00">
        <w:rPr>
          <w:rFonts w:asciiTheme="majorHAnsi" w:hAnsiTheme="majorHAnsi" w:cs="Times New Roman"/>
          <w:b/>
          <w:bCs/>
          <w:color w:val="auto"/>
          <w:sz w:val="22"/>
          <w:szCs w:val="22"/>
        </w:rPr>
        <w:t>lethargic or unconscious</w:t>
      </w:r>
      <w:r w:rsidRPr="004F2B00">
        <w:rPr>
          <w:rFonts w:asciiTheme="majorHAnsi" w:hAnsiTheme="majorHAnsi" w:cs="Times New Roman"/>
          <w:color w:val="auto"/>
          <w:sz w:val="22"/>
          <w:szCs w:val="22"/>
        </w:rPr>
        <w:t>. If the child is lethargic or unconscious, he has a general</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 xml:space="preserve">danger sign. </w:t>
      </w:r>
      <w:r w:rsidRPr="004F2B00">
        <w:rPr>
          <w:rFonts w:asciiTheme="majorHAnsi" w:hAnsiTheme="majorHAnsi" w:cs="Times New Roman"/>
          <w:i/>
          <w:iCs/>
          <w:color w:val="auto"/>
          <w:sz w:val="22"/>
          <w:szCs w:val="22"/>
        </w:rPr>
        <w:t xml:space="preserve">Remember to use this general danger sign when you classify the child’s </w:t>
      </w:r>
      <w:proofErr w:type="spellStart"/>
      <w:r w:rsidRPr="004F2B00">
        <w:rPr>
          <w:rFonts w:asciiTheme="majorHAnsi" w:hAnsiTheme="majorHAnsi" w:cs="Times New Roman"/>
          <w:i/>
          <w:iCs/>
          <w:color w:val="auto"/>
          <w:sz w:val="22"/>
          <w:szCs w:val="22"/>
        </w:rPr>
        <w:t>diarrhoea</w:t>
      </w:r>
      <w:proofErr w:type="spellEnd"/>
      <w:r w:rsidRPr="004F2B00">
        <w:rPr>
          <w:rFonts w:asciiTheme="majorHAnsi" w:hAnsiTheme="majorHAnsi" w:cs="Times New Roman"/>
          <w:i/>
          <w:iCs/>
          <w:color w:val="auto"/>
          <w:sz w:val="22"/>
          <w:szCs w:val="22"/>
        </w:rPr>
        <w:t>.</w:t>
      </w:r>
    </w:p>
    <w:p w:rsidR="004F2B00" w:rsidRPr="004F2B00" w:rsidRDefault="004F2B00" w:rsidP="004F2B00">
      <w:pPr>
        <w:widowControl w:val="0"/>
        <w:autoSpaceDE w:val="0"/>
        <w:autoSpaceDN w:val="0"/>
        <w:adjustRightInd w:val="0"/>
        <w:spacing w:after="0" w:line="98"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94" w:lineRule="auto"/>
        <w:ind w:left="0" w:right="75"/>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 child is classified as </w:t>
      </w:r>
      <w:r w:rsidRPr="004F2B00">
        <w:rPr>
          <w:rFonts w:asciiTheme="majorHAnsi" w:hAnsiTheme="majorHAnsi" w:cs="Times New Roman"/>
          <w:b/>
          <w:bCs/>
          <w:color w:val="auto"/>
          <w:sz w:val="22"/>
          <w:szCs w:val="22"/>
        </w:rPr>
        <w:t>restless and irritable</w:t>
      </w:r>
      <w:r w:rsidRPr="004F2B00">
        <w:rPr>
          <w:rFonts w:asciiTheme="majorHAnsi" w:hAnsiTheme="majorHAnsi" w:cs="Times New Roman"/>
          <w:color w:val="auto"/>
          <w:sz w:val="22"/>
          <w:szCs w:val="22"/>
        </w:rPr>
        <w:t xml:space="preserve"> if s/he is restless and irritable all the time or every time s/he is touched and handled. If an infant or child is calm when breastfeeding but again restless and irritable when he stops breastfeeding, s/he has the sign restless and irritable. Many children are upset just because they are in the health facility. Usually these children can be consoled and calmed, and do not have this sign.</w:t>
      </w:r>
    </w:p>
    <w:p w:rsidR="004F2B00" w:rsidRPr="004F2B00" w:rsidRDefault="004F2B00" w:rsidP="004F2B00">
      <w:pPr>
        <w:widowControl w:val="0"/>
        <w:overflowPunct w:val="0"/>
        <w:autoSpaceDE w:val="0"/>
        <w:autoSpaceDN w:val="0"/>
        <w:adjustRightInd w:val="0"/>
        <w:spacing w:after="0" w:line="289" w:lineRule="auto"/>
        <w:ind w:left="0"/>
        <w:rPr>
          <w:rFonts w:asciiTheme="majorHAnsi" w:hAnsiTheme="majorHAnsi" w:cstheme="majorBidi"/>
          <w:i/>
          <w:iCs/>
          <w:color w:val="auto"/>
          <w:sz w:val="22"/>
          <w:szCs w:val="22"/>
        </w:rPr>
      </w:pPr>
      <w:r w:rsidRPr="004F2B00">
        <w:rPr>
          <w:rFonts w:asciiTheme="majorHAnsi" w:hAnsiTheme="majorHAnsi" w:cstheme="majorBidi"/>
          <w:b/>
          <w:bCs/>
          <w:i/>
          <w:iCs/>
          <w:color w:val="auto"/>
          <w:sz w:val="22"/>
          <w:szCs w:val="22"/>
        </w:rPr>
        <w:t>FOR THE YOUNG INFANT</w:t>
      </w:r>
      <w:r w:rsidRPr="004F2B00">
        <w:rPr>
          <w:rFonts w:asciiTheme="majorHAnsi" w:hAnsiTheme="majorHAnsi" w:cstheme="majorBidi"/>
          <w:i/>
          <w:iCs/>
          <w:color w:val="auto"/>
          <w:sz w:val="22"/>
          <w:szCs w:val="22"/>
        </w:rPr>
        <w:t>: watch the infant’s movement. Does he move on his own? Does the infant only</w:t>
      </w:r>
      <w:r w:rsidRPr="004F2B00">
        <w:rPr>
          <w:rFonts w:asciiTheme="majorHAnsi" w:hAnsiTheme="majorHAnsi" w:cstheme="majorBidi"/>
          <w:b/>
          <w:bCs/>
          <w:i/>
          <w:iCs/>
          <w:color w:val="auto"/>
          <w:sz w:val="22"/>
          <w:szCs w:val="22"/>
        </w:rPr>
        <w:t xml:space="preserve"> </w:t>
      </w:r>
      <w:r w:rsidRPr="004F2B00">
        <w:rPr>
          <w:rFonts w:asciiTheme="majorHAnsi" w:hAnsiTheme="majorHAnsi" w:cstheme="majorBidi"/>
          <w:i/>
          <w:iCs/>
          <w:color w:val="auto"/>
          <w:sz w:val="22"/>
          <w:szCs w:val="22"/>
        </w:rPr>
        <w:t>move when stimulated, but then stops? Is the infant restless and irritable?</w:t>
      </w:r>
    </w:p>
    <w:p w:rsidR="004F2B00" w:rsidRPr="004F2B00" w:rsidRDefault="004F2B00" w:rsidP="00FA440D">
      <w:pPr>
        <w:widowControl w:val="0"/>
        <w:shd w:val="clear" w:color="auto" w:fill="FDE9D9" w:themeFill="accent6" w:themeFillTint="33"/>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LOOK FOR SUNKEN EYES</w:t>
      </w:r>
    </w:p>
    <w:p w:rsidR="004F2B00" w:rsidRPr="004F2B00" w:rsidRDefault="004F2B00" w:rsidP="004F2B00">
      <w:pPr>
        <w:widowControl w:val="0"/>
        <w:autoSpaceDE w:val="0"/>
        <w:autoSpaceDN w:val="0"/>
        <w:adjustRightInd w:val="0"/>
        <w:spacing w:after="0" w:line="117" w:lineRule="exact"/>
        <w:rPr>
          <w:rFonts w:asciiTheme="majorHAnsi" w:hAnsiTheme="majorHAnsi" w:cs="Times New Roman"/>
          <w:color w:val="auto"/>
          <w:sz w:val="22"/>
          <w:szCs w:val="22"/>
        </w:rPr>
      </w:pPr>
    </w:p>
    <w:p w:rsidR="004F2B00" w:rsidRPr="004F2B00" w:rsidRDefault="00A836F8" w:rsidP="004F2B00">
      <w:pPr>
        <w:widowControl w:val="0"/>
        <w:tabs>
          <w:tab w:val="left" w:pos="8505"/>
        </w:tabs>
        <w:overflowPunct w:val="0"/>
        <w:autoSpaceDE w:val="0"/>
        <w:autoSpaceDN w:val="0"/>
        <w:adjustRightInd w:val="0"/>
        <w:spacing w:after="0" w:line="277" w:lineRule="auto"/>
        <w:ind w:right="75"/>
        <w:jc w:val="both"/>
        <w:rPr>
          <w:rFonts w:asciiTheme="majorHAnsi" w:hAnsiTheme="majorHAnsi" w:cs="Times New Roman"/>
          <w:color w:val="auto"/>
          <w:sz w:val="22"/>
          <w:szCs w:val="22"/>
        </w:rPr>
      </w:pPr>
      <w:r w:rsidRPr="004F2B00">
        <w:rPr>
          <w:rFonts w:asciiTheme="majorHAnsi" w:hAnsiTheme="majorHAnsi" w:cs="Times New Roman"/>
          <w:noProof/>
          <w:color w:val="auto"/>
          <w:sz w:val="22"/>
          <w:szCs w:val="22"/>
          <w:lang w:val="en-IN" w:eastAsia="en-IN"/>
        </w:rPr>
        <w:drawing>
          <wp:anchor distT="0" distB="0" distL="114300" distR="114300" simplePos="0" relativeHeight="251847680" behindDoc="0" locked="0" layoutInCell="1" allowOverlap="1" wp14:anchorId="69C2D31D" wp14:editId="7229DDDE">
            <wp:simplePos x="0" y="0"/>
            <wp:positionH relativeFrom="column">
              <wp:posOffset>6350</wp:posOffset>
            </wp:positionH>
            <wp:positionV relativeFrom="paragraph">
              <wp:posOffset>57150</wp:posOffset>
            </wp:positionV>
            <wp:extent cx="1009650" cy="965835"/>
            <wp:effectExtent l="0" t="0" r="0" b="571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0" cy="965835"/>
                    </a:xfrm>
                    <a:prstGeom prst="rect">
                      <a:avLst/>
                    </a:prstGeom>
                    <a:noFill/>
                  </pic:spPr>
                </pic:pic>
              </a:graphicData>
            </a:graphic>
            <wp14:sizeRelH relativeFrom="page">
              <wp14:pctWidth>0</wp14:pctWidth>
            </wp14:sizeRelH>
            <wp14:sizeRelV relativeFrom="page">
              <wp14:pctHeight>0</wp14:pctHeight>
            </wp14:sizeRelV>
          </wp:anchor>
        </w:drawing>
      </w:r>
      <w:r w:rsidR="004F2B00" w:rsidRPr="004F2B00">
        <w:rPr>
          <w:rFonts w:asciiTheme="majorHAnsi" w:hAnsiTheme="majorHAnsi" w:cs="Times New Roman"/>
          <w:color w:val="auto"/>
          <w:sz w:val="22"/>
          <w:szCs w:val="22"/>
        </w:rPr>
        <w:t xml:space="preserve">The eyes of a child who is dehydrated may look sunken. Decide if you think the eyes are </w:t>
      </w:r>
      <w:r w:rsidR="004F2B00" w:rsidRPr="004F2B00">
        <w:rPr>
          <w:rFonts w:asciiTheme="majorHAnsi" w:hAnsiTheme="majorHAnsi" w:cs="Times New Roman"/>
          <w:b/>
          <w:bCs/>
          <w:color w:val="auto"/>
          <w:sz w:val="22"/>
          <w:szCs w:val="22"/>
        </w:rPr>
        <w:t>sunken</w:t>
      </w:r>
      <w:r w:rsidR="004F2B00" w:rsidRPr="004F2B00">
        <w:rPr>
          <w:rFonts w:asciiTheme="majorHAnsi" w:hAnsiTheme="majorHAnsi" w:cs="Times New Roman"/>
          <w:color w:val="auto"/>
          <w:sz w:val="22"/>
          <w:szCs w:val="22"/>
        </w:rPr>
        <w:t xml:space="preserve">. Then ask the mother if she thinks her child’s eyes look unusual. Her opinion can help you confirm. </w:t>
      </w:r>
      <w:r w:rsidR="004F2B00" w:rsidRPr="004F2B00">
        <w:rPr>
          <w:rFonts w:asciiTheme="majorHAnsi" w:hAnsiTheme="majorHAnsi" w:cs="Times New Roman"/>
          <w:b/>
          <w:bCs/>
          <w:color w:val="auto"/>
          <w:sz w:val="22"/>
          <w:szCs w:val="22"/>
        </w:rPr>
        <w:t xml:space="preserve">NOTE: </w:t>
      </w:r>
      <w:r w:rsidR="004F2B00" w:rsidRPr="004F2B00">
        <w:rPr>
          <w:rFonts w:asciiTheme="majorHAnsi" w:hAnsiTheme="majorHAnsi" w:cs="Times New Roman"/>
          <w:color w:val="auto"/>
          <w:sz w:val="22"/>
          <w:szCs w:val="22"/>
        </w:rPr>
        <w:t>In a severely malnourished child who</w:t>
      </w:r>
      <w:r w:rsidR="004F2B00" w:rsidRPr="004F2B00">
        <w:rPr>
          <w:rFonts w:asciiTheme="majorHAnsi" w:hAnsiTheme="majorHAnsi" w:cs="Times New Roman"/>
          <w:b/>
          <w:bCs/>
          <w:color w:val="auto"/>
          <w:sz w:val="22"/>
          <w:szCs w:val="22"/>
        </w:rPr>
        <w:t xml:space="preserve"> </w:t>
      </w:r>
      <w:r w:rsidR="004F2B00" w:rsidRPr="004F2B00">
        <w:rPr>
          <w:rFonts w:asciiTheme="majorHAnsi" w:hAnsiTheme="majorHAnsi" w:cs="Times New Roman"/>
          <w:color w:val="auto"/>
          <w:sz w:val="22"/>
          <w:szCs w:val="22"/>
        </w:rPr>
        <w:t>is wasted, the eyes may always look sunken, even if the child is not dehydrated. Still use the sign to classify dehydration.</w:t>
      </w:r>
    </w:p>
    <w:p w:rsidR="004F2B00" w:rsidRPr="004F2B00" w:rsidRDefault="004F2B00" w:rsidP="00FA440D">
      <w:pPr>
        <w:widowControl w:val="0"/>
        <w:shd w:val="clear" w:color="auto" w:fill="FDE9D9" w:themeFill="accent6" w:themeFillTint="33"/>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LOOK: TO SEE HOW THE CHILD DRINKS</w:t>
      </w:r>
    </w:p>
    <w:p w:rsidR="004F2B00" w:rsidRPr="004F2B00" w:rsidRDefault="004F2B00" w:rsidP="004F2B00">
      <w:pPr>
        <w:widowControl w:val="0"/>
        <w:autoSpaceDE w:val="0"/>
        <w:autoSpaceDN w:val="0"/>
        <w:adjustRightInd w:val="0"/>
        <w:spacing w:after="0" w:line="240" w:lineRule="auto"/>
        <w:ind w:left="0"/>
        <w:rPr>
          <w:rFonts w:asciiTheme="majorHAnsi" w:hAnsiTheme="majorHAnsi" w:cs="Times New Roman"/>
          <w:b/>
          <w:bCs/>
          <w:color w:val="auto"/>
          <w:sz w:val="22"/>
          <w:szCs w:val="22"/>
          <w:u w:val="single"/>
        </w:rPr>
      </w:pPr>
      <w:r w:rsidRPr="004F2B00">
        <w:rPr>
          <w:rFonts w:asciiTheme="majorHAnsi" w:hAnsiTheme="majorHAnsi" w:cs="Times New Roman"/>
          <w:color w:val="auto"/>
          <w:sz w:val="22"/>
          <w:szCs w:val="22"/>
        </w:rPr>
        <w:t xml:space="preserve">Ask the mother to offer the child some water in a cup or spoon. </w:t>
      </w:r>
      <w:r w:rsidRPr="004F2B00">
        <w:rPr>
          <w:rFonts w:asciiTheme="majorHAnsi" w:hAnsiTheme="majorHAnsi" w:cs="Times New Roman"/>
          <w:b/>
          <w:bCs/>
          <w:color w:val="auto"/>
          <w:sz w:val="22"/>
          <w:szCs w:val="22"/>
          <w:u w:val="single"/>
        </w:rPr>
        <w:t>Watch the child drink.</w:t>
      </w:r>
    </w:p>
    <w:p w:rsidR="004F2B00" w:rsidRPr="004F2B00" w:rsidRDefault="004F2B00" w:rsidP="00325B64">
      <w:pPr>
        <w:pStyle w:val="ListParagraph"/>
        <w:widowControl w:val="0"/>
        <w:numPr>
          <w:ilvl w:val="0"/>
          <w:numId w:val="12"/>
        </w:numPr>
        <w:overflowPunct w:val="0"/>
        <w:autoSpaceDE w:val="0"/>
        <w:autoSpaceDN w:val="0"/>
        <w:adjustRightInd w:val="0"/>
        <w:spacing w:after="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 child is </w:t>
      </w:r>
      <w:r w:rsidRPr="004F2B00">
        <w:rPr>
          <w:rFonts w:asciiTheme="majorHAnsi" w:hAnsiTheme="majorHAnsi" w:cs="Times New Roman"/>
          <w:b/>
          <w:bCs/>
          <w:color w:val="auto"/>
          <w:sz w:val="22"/>
          <w:szCs w:val="22"/>
        </w:rPr>
        <w:t>not able to drink</w:t>
      </w:r>
      <w:r w:rsidRPr="004F2B00">
        <w:rPr>
          <w:rFonts w:asciiTheme="majorHAnsi" w:hAnsiTheme="majorHAnsi" w:cs="Times New Roman"/>
          <w:color w:val="auto"/>
          <w:sz w:val="22"/>
          <w:szCs w:val="22"/>
        </w:rPr>
        <w:t xml:space="preserve"> if he is not able to suck or swallow when offered a drink. A child may not be able to drink because he is lethargic or unconscious.</w:t>
      </w:r>
    </w:p>
    <w:p w:rsidR="004F2B00" w:rsidRPr="004F2B00" w:rsidRDefault="004F2B00" w:rsidP="00325B64">
      <w:pPr>
        <w:pStyle w:val="ListParagraph"/>
        <w:widowControl w:val="0"/>
        <w:numPr>
          <w:ilvl w:val="0"/>
          <w:numId w:val="12"/>
        </w:numPr>
        <w:overflowPunct w:val="0"/>
        <w:autoSpaceDE w:val="0"/>
        <w:autoSpaceDN w:val="0"/>
        <w:adjustRightInd w:val="0"/>
        <w:spacing w:after="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 child is </w:t>
      </w:r>
      <w:r w:rsidRPr="004F2B00">
        <w:rPr>
          <w:rFonts w:asciiTheme="majorHAnsi" w:hAnsiTheme="majorHAnsi" w:cs="Times New Roman"/>
          <w:b/>
          <w:bCs/>
          <w:color w:val="auto"/>
          <w:sz w:val="22"/>
          <w:szCs w:val="22"/>
        </w:rPr>
        <w:t>drinking poorly</w:t>
      </w:r>
      <w:r w:rsidRPr="004F2B00">
        <w:rPr>
          <w:rFonts w:asciiTheme="majorHAnsi" w:hAnsiTheme="majorHAnsi" w:cs="Times New Roman"/>
          <w:color w:val="auto"/>
          <w:sz w:val="22"/>
          <w:szCs w:val="22"/>
        </w:rPr>
        <w:t xml:space="preserve"> if the child is weak and cannot drink without help. He may be able to swallow only if fluid is put in his mouth.</w:t>
      </w:r>
    </w:p>
    <w:p w:rsidR="004F2B00" w:rsidRPr="004F2B00" w:rsidRDefault="00A836F8" w:rsidP="00325B64">
      <w:pPr>
        <w:pStyle w:val="ListParagraph"/>
        <w:widowControl w:val="0"/>
        <w:numPr>
          <w:ilvl w:val="0"/>
          <w:numId w:val="12"/>
        </w:numPr>
        <w:overflowPunct w:val="0"/>
        <w:autoSpaceDE w:val="0"/>
        <w:autoSpaceDN w:val="0"/>
        <w:adjustRightInd w:val="0"/>
        <w:spacing w:after="0" w:line="278" w:lineRule="auto"/>
        <w:jc w:val="both"/>
        <w:rPr>
          <w:rFonts w:asciiTheme="majorHAnsi" w:hAnsiTheme="majorHAnsi" w:cs="Times New Roman"/>
          <w:color w:val="auto"/>
          <w:sz w:val="22"/>
          <w:szCs w:val="22"/>
        </w:rPr>
      </w:pPr>
      <w:r w:rsidRPr="004F2B00">
        <w:rPr>
          <w:rFonts w:asciiTheme="majorHAnsi" w:hAnsiTheme="majorHAnsi" w:cs="Times New Roman"/>
          <w:noProof/>
          <w:color w:val="auto"/>
          <w:sz w:val="22"/>
          <w:szCs w:val="22"/>
          <w:lang w:val="en-IN" w:eastAsia="en-IN"/>
        </w:rPr>
        <w:drawing>
          <wp:anchor distT="0" distB="0" distL="114300" distR="114300" simplePos="0" relativeHeight="251846656" behindDoc="1" locked="0" layoutInCell="0" allowOverlap="1" wp14:anchorId="22F5CA09" wp14:editId="4A5486B9">
            <wp:simplePos x="0" y="0"/>
            <wp:positionH relativeFrom="column">
              <wp:posOffset>8325485</wp:posOffset>
            </wp:positionH>
            <wp:positionV relativeFrom="paragraph">
              <wp:posOffset>405130</wp:posOffset>
            </wp:positionV>
            <wp:extent cx="1767205" cy="18510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67205" cy="1851025"/>
                    </a:xfrm>
                    <a:prstGeom prst="rect">
                      <a:avLst/>
                    </a:prstGeom>
                    <a:noFill/>
                  </pic:spPr>
                </pic:pic>
              </a:graphicData>
            </a:graphic>
            <wp14:sizeRelH relativeFrom="page">
              <wp14:pctWidth>0</wp14:pctWidth>
            </wp14:sizeRelH>
            <wp14:sizeRelV relativeFrom="page">
              <wp14:pctHeight>0</wp14:pctHeight>
            </wp14:sizeRelV>
          </wp:anchor>
        </w:drawing>
      </w:r>
      <w:r w:rsidR="004F2B00" w:rsidRPr="004F2B00">
        <w:rPr>
          <w:rFonts w:asciiTheme="majorHAnsi" w:hAnsiTheme="majorHAnsi" w:cs="Times New Roman"/>
          <w:color w:val="auto"/>
          <w:sz w:val="22"/>
          <w:szCs w:val="22"/>
        </w:rPr>
        <w:t xml:space="preserve">A child has the sign </w:t>
      </w:r>
      <w:r w:rsidR="004F2B00" w:rsidRPr="004F2B00">
        <w:rPr>
          <w:rFonts w:asciiTheme="majorHAnsi" w:hAnsiTheme="majorHAnsi" w:cs="Times New Roman"/>
          <w:b/>
          <w:bCs/>
          <w:color w:val="auto"/>
          <w:sz w:val="22"/>
          <w:szCs w:val="22"/>
        </w:rPr>
        <w:t>drinking eagerly and acts thirsty</w:t>
      </w:r>
      <w:r w:rsidR="004F2B00" w:rsidRPr="004F2B00">
        <w:rPr>
          <w:rFonts w:asciiTheme="majorHAnsi" w:hAnsiTheme="majorHAnsi" w:cs="Times New Roman"/>
          <w:color w:val="auto"/>
          <w:sz w:val="22"/>
          <w:szCs w:val="22"/>
        </w:rPr>
        <w:t xml:space="preserve"> if it is clear that the child wants to drink. Look to see if the child reaches out for the cup or spoon when you offer him water. When the water is taken away, see if the child is unhappy because he wants to drink more. If the child takes a drink only with encouragement and does not want to drink more, he does not have the sign drinking eagerly, thirsty.</w:t>
      </w:r>
    </w:p>
    <w:p w:rsidR="004F2B00" w:rsidRPr="004F2B00" w:rsidRDefault="004F2B00" w:rsidP="00FA440D">
      <w:pPr>
        <w:widowControl w:val="0"/>
        <w:shd w:val="clear" w:color="auto" w:fill="FDE9D9" w:themeFill="accent6" w:themeFillTint="33"/>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FEEL: BY PINCHING THE SKIN OF THE ABDOMEN</w:t>
      </w:r>
    </w:p>
    <w:p w:rsidR="004F2B00" w:rsidRPr="004F2B00" w:rsidRDefault="004F2B00" w:rsidP="004F2B00">
      <w:pPr>
        <w:widowControl w:val="0"/>
        <w:autoSpaceDE w:val="0"/>
        <w:autoSpaceDN w:val="0"/>
        <w:adjustRightInd w:val="0"/>
        <w:spacing w:after="0" w:line="117"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81" w:lineRule="auto"/>
        <w:ind w:left="2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This skin pinch tests is an important tool for testing dehydration. When a child is dehydrated, the skin loses elasticity. To assess dehydration using the skin pinch:</w:t>
      </w:r>
    </w:p>
    <w:p w:rsidR="004F2B00" w:rsidRPr="004F2B00" w:rsidRDefault="004F2B00" w:rsidP="004F2B00">
      <w:pPr>
        <w:widowControl w:val="0"/>
        <w:autoSpaceDE w:val="0"/>
        <w:autoSpaceDN w:val="0"/>
        <w:adjustRightInd w:val="0"/>
        <w:spacing w:after="0" w:line="93" w:lineRule="exact"/>
        <w:rPr>
          <w:rFonts w:asciiTheme="majorHAnsi" w:hAnsiTheme="majorHAnsi" w:cs="Times New Roman"/>
          <w:color w:val="auto"/>
          <w:sz w:val="22"/>
          <w:szCs w:val="22"/>
        </w:rPr>
      </w:pPr>
    </w:p>
    <w:p w:rsidR="004F2B00" w:rsidRPr="004F2B00" w:rsidRDefault="004F2B00" w:rsidP="00325B64">
      <w:pPr>
        <w:widowControl w:val="0"/>
        <w:numPr>
          <w:ilvl w:val="0"/>
          <w:numId w:val="2"/>
        </w:numPr>
        <w:tabs>
          <w:tab w:val="clear" w:pos="720"/>
          <w:tab w:val="num" w:pos="300"/>
        </w:tabs>
        <w:overflowPunct w:val="0"/>
        <w:autoSpaceDE w:val="0"/>
        <w:autoSpaceDN w:val="0"/>
        <w:adjustRightInd w:val="0"/>
        <w:spacing w:after="0" w:line="281" w:lineRule="auto"/>
        <w:ind w:left="300" w:hanging="292"/>
        <w:jc w:val="both"/>
        <w:rPr>
          <w:rFonts w:asciiTheme="majorHAnsi" w:hAnsiTheme="majorHAnsi" w:cs="Times New Roman"/>
          <w:b/>
          <w:bCs/>
          <w:color w:val="auto"/>
          <w:sz w:val="22"/>
          <w:szCs w:val="22"/>
        </w:rPr>
      </w:pPr>
      <w:r w:rsidRPr="004F2B00">
        <w:rPr>
          <w:rFonts w:asciiTheme="majorHAnsi" w:hAnsiTheme="majorHAnsi" w:cs="Times New Roman"/>
          <w:b/>
          <w:bCs/>
          <w:color w:val="auto"/>
          <w:sz w:val="22"/>
          <w:szCs w:val="22"/>
        </w:rPr>
        <w:t xml:space="preserve">ASK </w:t>
      </w:r>
      <w:r w:rsidRPr="004F2B00">
        <w:rPr>
          <w:rFonts w:asciiTheme="majorHAnsi" w:hAnsiTheme="majorHAnsi" w:cs="Times New Roman"/>
          <w:color w:val="auto"/>
          <w:sz w:val="22"/>
          <w:szCs w:val="22"/>
        </w:rPr>
        <w:t>the mother to place the child on the examining table so that the child is flat</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 xml:space="preserve">on his back with his arms at his sides (not over his head) and his legs straight. Or, ask the mother to hold the child so he is lying flat on her lap. </w:t>
      </w:r>
    </w:p>
    <w:p w:rsidR="004F2B00" w:rsidRPr="004F2B00" w:rsidRDefault="004F2B00" w:rsidP="00325B64">
      <w:pPr>
        <w:widowControl w:val="0"/>
        <w:numPr>
          <w:ilvl w:val="0"/>
          <w:numId w:val="2"/>
        </w:numPr>
        <w:tabs>
          <w:tab w:val="clear" w:pos="720"/>
          <w:tab w:val="num" w:pos="300"/>
        </w:tabs>
        <w:overflowPunct w:val="0"/>
        <w:autoSpaceDE w:val="0"/>
        <w:autoSpaceDN w:val="0"/>
        <w:adjustRightInd w:val="0"/>
        <w:spacing w:after="0" w:line="279" w:lineRule="auto"/>
        <w:ind w:left="300" w:hanging="292"/>
        <w:jc w:val="both"/>
        <w:rPr>
          <w:rFonts w:asciiTheme="majorHAnsi" w:hAnsiTheme="majorHAnsi" w:cs="Times New Roman"/>
          <w:b/>
          <w:bCs/>
          <w:color w:val="auto"/>
          <w:sz w:val="22"/>
          <w:szCs w:val="22"/>
        </w:rPr>
      </w:pPr>
      <w:r w:rsidRPr="004F2B00">
        <w:rPr>
          <w:rFonts w:asciiTheme="majorHAnsi" w:hAnsiTheme="majorHAnsi" w:cs="Times New Roman"/>
          <w:b/>
          <w:bCs/>
          <w:color w:val="auto"/>
          <w:sz w:val="22"/>
          <w:szCs w:val="22"/>
        </w:rPr>
        <w:t xml:space="preserve">USE YOUR THUMB AND FIRST FINGER </w:t>
      </w:r>
      <w:r w:rsidRPr="004F2B00">
        <w:rPr>
          <w:rFonts w:asciiTheme="majorHAnsi" w:hAnsiTheme="majorHAnsi" w:cs="Times New Roman"/>
          <w:color w:val="auto"/>
          <w:sz w:val="22"/>
          <w:szCs w:val="22"/>
        </w:rPr>
        <w:t>to locate the area on the child’s</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 xml:space="preserve">abdomen halfway between the umbilicus and the side of the abdomen. Do not use your fingertips because this will cause pain. The fold of the skin should be in a line up and down the child’s body. </w:t>
      </w:r>
    </w:p>
    <w:p w:rsidR="004F2B00" w:rsidRPr="004F2B00" w:rsidRDefault="004F2B00" w:rsidP="00325B64">
      <w:pPr>
        <w:widowControl w:val="0"/>
        <w:numPr>
          <w:ilvl w:val="0"/>
          <w:numId w:val="2"/>
        </w:numPr>
        <w:tabs>
          <w:tab w:val="clear" w:pos="720"/>
          <w:tab w:val="num" w:pos="300"/>
        </w:tabs>
        <w:overflowPunct w:val="0"/>
        <w:autoSpaceDE w:val="0"/>
        <w:autoSpaceDN w:val="0"/>
        <w:adjustRightInd w:val="0"/>
        <w:spacing w:after="0" w:line="240" w:lineRule="auto"/>
        <w:ind w:left="300" w:hanging="292"/>
        <w:jc w:val="both"/>
        <w:rPr>
          <w:rFonts w:asciiTheme="majorHAnsi" w:hAnsiTheme="majorHAnsi" w:cs="Times New Roman"/>
          <w:b/>
          <w:bCs/>
          <w:color w:val="auto"/>
          <w:sz w:val="22"/>
          <w:szCs w:val="22"/>
        </w:rPr>
      </w:pPr>
      <w:r w:rsidRPr="004F2B00">
        <w:rPr>
          <w:rFonts w:asciiTheme="majorHAnsi" w:hAnsiTheme="majorHAnsi" w:cs="Times New Roman"/>
          <w:b/>
          <w:bCs/>
          <w:color w:val="auto"/>
          <w:sz w:val="22"/>
          <w:szCs w:val="22"/>
        </w:rPr>
        <w:t xml:space="preserve">PICK UP </w:t>
      </w:r>
      <w:r w:rsidRPr="004F2B00">
        <w:rPr>
          <w:rFonts w:asciiTheme="majorHAnsi" w:hAnsiTheme="majorHAnsi" w:cs="Times New Roman"/>
          <w:color w:val="auto"/>
          <w:sz w:val="22"/>
          <w:szCs w:val="22"/>
        </w:rPr>
        <w:t>all the layers of skin and the tissue underneath them.</w:t>
      </w:r>
      <w:r w:rsidRPr="004F2B00">
        <w:rPr>
          <w:rFonts w:asciiTheme="majorHAnsi" w:hAnsiTheme="majorHAnsi" w:cs="Times New Roman"/>
          <w:b/>
          <w:bCs/>
          <w:color w:val="auto"/>
          <w:sz w:val="22"/>
          <w:szCs w:val="22"/>
        </w:rPr>
        <w:t xml:space="preserve"> </w:t>
      </w:r>
    </w:p>
    <w:p w:rsidR="004F2B00" w:rsidRPr="004F2B00" w:rsidRDefault="004F2B00" w:rsidP="00325B64">
      <w:pPr>
        <w:widowControl w:val="0"/>
        <w:numPr>
          <w:ilvl w:val="0"/>
          <w:numId w:val="2"/>
        </w:numPr>
        <w:tabs>
          <w:tab w:val="clear" w:pos="720"/>
          <w:tab w:val="num" w:pos="300"/>
        </w:tabs>
        <w:overflowPunct w:val="0"/>
        <w:autoSpaceDE w:val="0"/>
        <w:autoSpaceDN w:val="0"/>
        <w:adjustRightInd w:val="0"/>
        <w:spacing w:after="0" w:line="240" w:lineRule="auto"/>
        <w:ind w:left="300" w:hanging="292"/>
        <w:jc w:val="both"/>
        <w:rPr>
          <w:rFonts w:asciiTheme="majorHAnsi" w:hAnsiTheme="majorHAnsi" w:cs="Times New Roman"/>
          <w:b/>
          <w:bCs/>
          <w:color w:val="auto"/>
          <w:sz w:val="22"/>
          <w:szCs w:val="22"/>
        </w:rPr>
      </w:pPr>
      <w:r w:rsidRPr="004F2B00">
        <w:rPr>
          <w:rFonts w:asciiTheme="majorHAnsi" w:hAnsiTheme="majorHAnsi" w:cs="Times New Roman"/>
          <w:b/>
          <w:bCs/>
          <w:color w:val="auto"/>
          <w:sz w:val="22"/>
          <w:szCs w:val="22"/>
        </w:rPr>
        <w:t xml:space="preserve">HOLD </w:t>
      </w:r>
      <w:r w:rsidRPr="004F2B00">
        <w:rPr>
          <w:rFonts w:asciiTheme="majorHAnsi" w:hAnsiTheme="majorHAnsi" w:cs="Times New Roman"/>
          <w:color w:val="auto"/>
          <w:sz w:val="22"/>
          <w:szCs w:val="22"/>
        </w:rPr>
        <w:t>the pinch for one second. Then release it.</w:t>
      </w:r>
      <w:r w:rsidRPr="004F2B00">
        <w:rPr>
          <w:rFonts w:asciiTheme="majorHAnsi" w:hAnsiTheme="majorHAnsi" w:cs="Times New Roman"/>
          <w:b/>
          <w:bCs/>
          <w:color w:val="auto"/>
          <w:sz w:val="22"/>
          <w:szCs w:val="22"/>
        </w:rPr>
        <w:t xml:space="preserve"> </w:t>
      </w:r>
    </w:p>
    <w:p w:rsidR="004F2B00" w:rsidRPr="004F2B00" w:rsidRDefault="004F2B00" w:rsidP="00325B64">
      <w:pPr>
        <w:widowControl w:val="0"/>
        <w:numPr>
          <w:ilvl w:val="0"/>
          <w:numId w:val="3"/>
        </w:numPr>
        <w:tabs>
          <w:tab w:val="clear" w:pos="720"/>
          <w:tab w:val="num" w:pos="300"/>
        </w:tabs>
        <w:overflowPunct w:val="0"/>
        <w:autoSpaceDE w:val="0"/>
        <w:autoSpaceDN w:val="0"/>
        <w:adjustRightInd w:val="0"/>
        <w:spacing w:after="0" w:line="240" w:lineRule="auto"/>
        <w:ind w:left="300" w:hanging="292"/>
        <w:jc w:val="both"/>
        <w:rPr>
          <w:rFonts w:asciiTheme="majorHAnsi" w:hAnsiTheme="majorHAnsi" w:cs="Times New Roman"/>
          <w:b/>
          <w:bCs/>
          <w:color w:val="auto"/>
          <w:sz w:val="22"/>
          <w:szCs w:val="22"/>
        </w:rPr>
      </w:pPr>
      <w:r w:rsidRPr="004F2B00">
        <w:rPr>
          <w:rFonts w:asciiTheme="majorHAnsi" w:hAnsiTheme="majorHAnsi" w:cs="Times New Roman"/>
          <w:b/>
          <w:bCs/>
          <w:color w:val="auto"/>
          <w:sz w:val="22"/>
          <w:szCs w:val="22"/>
        </w:rPr>
        <w:t xml:space="preserve">LOOK </w:t>
      </w:r>
      <w:r w:rsidRPr="004F2B00">
        <w:rPr>
          <w:rFonts w:asciiTheme="majorHAnsi" w:hAnsiTheme="majorHAnsi" w:cs="Times New Roman"/>
          <w:color w:val="auto"/>
          <w:sz w:val="22"/>
          <w:szCs w:val="22"/>
        </w:rPr>
        <w:t>to see if the skin pinch goes back</w:t>
      </w:r>
      <w:r w:rsidRPr="004F2B00">
        <w:rPr>
          <w:rFonts w:asciiTheme="majorHAnsi" w:hAnsiTheme="majorHAnsi" w:cs="Times New Roman"/>
          <w:b/>
          <w:bCs/>
          <w:color w:val="auto"/>
          <w:sz w:val="22"/>
          <w:szCs w:val="22"/>
        </w:rPr>
        <w:t xml:space="preserve"> very slowly </w:t>
      </w:r>
      <w:r w:rsidRPr="004F2B00">
        <w:rPr>
          <w:rFonts w:asciiTheme="majorHAnsi" w:hAnsiTheme="majorHAnsi" w:cs="Times New Roman"/>
          <w:color w:val="auto"/>
          <w:sz w:val="22"/>
          <w:szCs w:val="22"/>
        </w:rPr>
        <w:t>(more than 2 seconds),</w:t>
      </w:r>
      <w:r w:rsidRPr="004F2B00">
        <w:rPr>
          <w:rFonts w:asciiTheme="majorHAnsi" w:hAnsiTheme="majorHAnsi" w:cs="Times New Roman"/>
          <w:b/>
          <w:bCs/>
          <w:color w:val="auto"/>
          <w:sz w:val="22"/>
          <w:szCs w:val="22"/>
        </w:rPr>
        <w:t xml:space="preserve"> slowly</w:t>
      </w:r>
      <w:r w:rsidRPr="004F2B00">
        <w:rPr>
          <w:rFonts w:asciiTheme="majorHAnsi" w:hAnsiTheme="majorHAnsi" w:cs="Times New Roman"/>
          <w:color w:val="auto"/>
          <w:sz w:val="22"/>
          <w:szCs w:val="22"/>
        </w:rPr>
        <w:t>, (less than 2 seconds, but not immediately), or</w:t>
      </w:r>
      <w:r w:rsidRPr="004F2B00">
        <w:rPr>
          <w:rFonts w:asciiTheme="majorHAnsi" w:hAnsiTheme="majorHAnsi" w:cs="Times New Roman"/>
          <w:b/>
          <w:bCs/>
          <w:color w:val="auto"/>
          <w:sz w:val="22"/>
          <w:szCs w:val="22"/>
        </w:rPr>
        <w:t xml:space="preserve"> immediately</w:t>
      </w:r>
      <w:r w:rsidRPr="004F2B00">
        <w:rPr>
          <w:rFonts w:asciiTheme="majorHAnsi" w:hAnsiTheme="majorHAnsi" w:cs="Times New Roman"/>
          <w:color w:val="auto"/>
          <w:sz w:val="22"/>
          <w:szCs w:val="22"/>
        </w:rPr>
        <w:t>. If the skin</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 xml:space="preserve">stays up for even a brief time after you release it, decide that the skin pinch goes back slowly. The photographs below show you how to do the skin pinch test and what the skin looks like when the pinch does not go back immediately. </w:t>
      </w:r>
    </w:p>
    <w:p w:rsidR="004F2B00" w:rsidRPr="004F2B00" w:rsidRDefault="00A836F8" w:rsidP="004F2B00">
      <w:pPr>
        <w:widowControl w:val="0"/>
        <w:autoSpaceDE w:val="0"/>
        <w:autoSpaceDN w:val="0"/>
        <w:adjustRightInd w:val="0"/>
        <w:spacing w:after="0" w:line="200" w:lineRule="exact"/>
        <w:rPr>
          <w:rFonts w:asciiTheme="majorHAnsi" w:hAnsiTheme="majorHAnsi" w:cs="Times New Roman"/>
          <w:color w:val="auto"/>
          <w:sz w:val="22"/>
          <w:szCs w:val="22"/>
        </w:rPr>
      </w:pPr>
      <w:r w:rsidRPr="004F2B00">
        <w:rPr>
          <w:rFonts w:asciiTheme="majorHAnsi" w:hAnsiTheme="majorHAnsi"/>
          <w:noProof/>
          <w:color w:val="auto"/>
          <w:sz w:val="22"/>
          <w:szCs w:val="22"/>
          <w:lang w:val="en-IN" w:eastAsia="en-IN"/>
        </w:rPr>
        <w:drawing>
          <wp:anchor distT="0" distB="0" distL="114300" distR="114300" simplePos="0" relativeHeight="251848704" behindDoc="1" locked="0" layoutInCell="0" allowOverlap="1" wp14:anchorId="4224CA95" wp14:editId="187C857B">
            <wp:simplePos x="0" y="0"/>
            <wp:positionH relativeFrom="column">
              <wp:posOffset>906780</wp:posOffset>
            </wp:positionH>
            <wp:positionV relativeFrom="paragraph">
              <wp:posOffset>41910</wp:posOffset>
            </wp:positionV>
            <wp:extent cx="3984625" cy="1255395"/>
            <wp:effectExtent l="0" t="0" r="0"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84625" cy="1255395"/>
                    </a:xfrm>
                    <a:prstGeom prst="rect">
                      <a:avLst/>
                    </a:prstGeom>
                    <a:noFill/>
                  </pic:spPr>
                </pic:pic>
              </a:graphicData>
            </a:graphic>
            <wp14:sizeRelH relativeFrom="page">
              <wp14:pctWidth>0</wp14:pctWidth>
            </wp14:sizeRelH>
            <wp14:sizeRelV relativeFrom="page">
              <wp14:pctHeight>0</wp14:pctHeight>
            </wp14:sizeRelV>
          </wp:anchor>
        </w:drawing>
      </w: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00" w:lineRule="exact"/>
        <w:rPr>
          <w:rFonts w:asciiTheme="majorHAnsi" w:hAnsiTheme="majorHAnsi" w:cs="Times New Roman"/>
          <w:color w:val="auto"/>
          <w:sz w:val="22"/>
          <w:szCs w:val="22"/>
        </w:rPr>
      </w:pPr>
    </w:p>
    <w:p w:rsidR="004F2B00" w:rsidRPr="004F2B00" w:rsidRDefault="00A836F8" w:rsidP="004F2B00">
      <w:pPr>
        <w:widowControl w:val="0"/>
        <w:tabs>
          <w:tab w:val="left" w:pos="4340"/>
        </w:tabs>
        <w:autoSpaceDE w:val="0"/>
        <w:autoSpaceDN w:val="0"/>
        <w:adjustRightInd w:val="0"/>
        <w:spacing w:after="0" w:line="240" w:lineRule="auto"/>
        <w:ind w:left="260"/>
        <w:rPr>
          <w:rFonts w:asciiTheme="majorHAnsi" w:hAnsiTheme="majorHAnsi" w:cs="Times New Roman"/>
          <w:color w:val="auto"/>
          <w:sz w:val="22"/>
          <w:szCs w:val="22"/>
        </w:rPr>
      </w:pPr>
      <w:r>
        <w:rPr>
          <w:rFonts w:asciiTheme="majorHAnsi" w:hAnsiTheme="majorHAnsi" w:cs="Arial"/>
          <w:b/>
          <w:bCs/>
          <w:color w:val="auto"/>
          <w:sz w:val="22"/>
          <w:szCs w:val="22"/>
        </w:rPr>
        <w:t xml:space="preserve">                        </w:t>
      </w:r>
      <w:r w:rsidR="004F2B00" w:rsidRPr="004F2B00">
        <w:rPr>
          <w:rFonts w:asciiTheme="majorHAnsi" w:hAnsiTheme="majorHAnsi" w:cs="Arial"/>
          <w:b/>
          <w:bCs/>
          <w:color w:val="auto"/>
          <w:sz w:val="22"/>
          <w:szCs w:val="22"/>
        </w:rPr>
        <w:t xml:space="preserve">   Skin pinch</w:t>
      </w:r>
      <w:r w:rsidR="004F2B00" w:rsidRPr="004F2B00">
        <w:rPr>
          <w:rFonts w:asciiTheme="majorHAnsi" w:hAnsiTheme="majorHAnsi" w:cs="Times New Roman"/>
          <w:color w:val="auto"/>
          <w:sz w:val="22"/>
          <w:szCs w:val="22"/>
        </w:rPr>
        <w:tab/>
      </w:r>
      <w:r w:rsidR="004F2B00" w:rsidRPr="004F2B00">
        <w:rPr>
          <w:rFonts w:asciiTheme="majorHAnsi" w:hAnsiTheme="majorHAnsi" w:cs="Times New Roman"/>
          <w:color w:val="auto"/>
          <w:sz w:val="22"/>
          <w:szCs w:val="22"/>
        </w:rPr>
        <w:tab/>
        <w:t xml:space="preserve">       </w:t>
      </w:r>
      <w:r w:rsidR="004F2B00" w:rsidRPr="004F2B00">
        <w:rPr>
          <w:rFonts w:asciiTheme="majorHAnsi" w:hAnsiTheme="majorHAnsi" w:cs="Arial"/>
          <w:b/>
          <w:bCs/>
          <w:color w:val="auto"/>
          <w:sz w:val="22"/>
          <w:szCs w:val="22"/>
        </w:rPr>
        <w:t>Skin pinch going back very slowly</w:t>
      </w:r>
    </w:p>
    <w:p w:rsidR="004F2B00" w:rsidRPr="004F2B00" w:rsidRDefault="004F2B00" w:rsidP="004F2B00">
      <w:pPr>
        <w:widowControl w:val="0"/>
        <w:overflowPunct w:val="0"/>
        <w:autoSpaceDE w:val="0"/>
        <w:autoSpaceDN w:val="0"/>
        <w:adjustRightInd w:val="0"/>
        <w:spacing w:after="0" w:line="296" w:lineRule="auto"/>
        <w:ind w:left="8"/>
        <w:jc w:val="both"/>
        <w:rPr>
          <w:rFonts w:asciiTheme="majorHAnsi" w:hAnsiTheme="majorHAnsi" w:cs="Times New Roman"/>
          <w:i/>
          <w:iCs/>
          <w:color w:val="auto"/>
          <w:sz w:val="22"/>
          <w:szCs w:val="22"/>
        </w:rPr>
      </w:pPr>
      <w:r w:rsidRPr="004F2B00">
        <w:rPr>
          <w:rFonts w:asciiTheme="majorHAnsi" w:hAnsiTheme="majorHAnsi" w:cs="Times New Roman"/>
          <w:b/>
          <w:bCs/>
          <w:i/>
          <w:iCs/>
          <w:color w:val="auto"/>
          <w:sz w:val="22"/>
          <w:szCs w:val="22"/>
        </w:rPr>
        <w:t xml:space="preserve">NOTE: </w:t>
      </w:r>
      <w:r w:rsidRPr="004F2B00">
        <w:rPr>
          <w:rFonts w:asciiTheme="majorHAnsi" w:hAnsiTheme="majorHAnsi" w:cs="Times New Roman"/>
          <w:i/>
          <w:iCs/>
          <w:color w:val="auto"/>
          <w:sz w:val="22"/>
          <w:szCs w:val="22"/>
        </w:rPr>
        <w:t>The skin pinch test is not always an accurate sign. In a child with severe</w:t>
      </w:r>
      <w:r w:rsidRPr="004F2B00">
        <w:rPr>
          <w:rFonts w:asciiTheme="majorHAnsi" w:hAnsiTheme="majorHAnsi" w:cs="Times New Roman"/>
          <w:b/>
          <w:bCs/>
          <w:i/>
          <w:iCs/>
          <w:color w:val="auto"/>
          <w:sz w:val="22"/>
          <w:szCs w:val="22"/>
        </w:rPr>
        <w:t xml:space="preserve"> </w:t>
      </w:r>
      <w:r w:rsidRPr="004F2B00">
        <w:rPr>
          <w:rFonts w:asciiTheme="majorHAnsi" w:hAnsiTheme="majorHAnsi" w:cs="Times New Roman"/>
          <w:i/>
          <w:iCs/>
          <w:color w:val="auto"/>
          <w:sz w:val="22"/>
          <w:szCs w:val="22"/>
        </w:rPr>
        <w:t>malnutrition, the skin may go back slowly even if the child is not dehydrated. In a child is overweight or has edema, the skin may go back immediately even if the child is dehydrated. However you should still use it to classify the child’s dehydration.</w:t>
      </w:r>
    </w:p>
    <w:p w:rsidR="004F2B00" w:rsidRPr="004F2B00" w:rsidRDefault="004F2B00" w:rsidP="004F2B00">
      <w:pPr>
        <w:widowControl w:val="0"/>
        <w:autoSpaceDE w:val="0"/>
        <w:autoSpaceDN w:val="0"/>
        <w:adjustRightInd w:val="0"/>
        <w:spacing w:after="0" w:line="115" w:lineRule="exact"/>
        <w:rPr>
          <w:rFonts w:asciiTheme="majorHAnsi" w:hAnsiTheme="majorHAnsi" w:cs="Times New Roman"/>
          <w:color w:val="auto"/>
          <w:sz w:val="22"/>
          <w:szCs w:val="22"/>
        </w:rPr>
      </w:pPr>
    </w:p>
    <w:p w:rsidR="004F2B00" w:rsidRPr="00777120" w:rsidRDefault="004F2B00" w:rsidP="00777120">
      <w:pPr>
        <w:pStyle w:val="ListParagraph"/>
        <w:widowControl w:val="0"/>
        <w:numPr>
          <w:ilvl w:val="0"/>
          <w:numId w:val="2"/>
        </w:numPr>
        <w:shd w:val="clear" w:color="auto" w:fill="FFC000"/>
        <w:autoSpaceDE w:val="0"/>
        <w:autoSpaceDN w:val="0"/>
        <w:adjustRightInd w:val="0"/>
        <w:spacing w:after="0" w:line="240" w:lineRule="auto"/>
        <w:rPr>
          <w:rFonts w:asciiTheme="majorHAnsi" w:hAnsiTheme="majorHAnsi" w:cstheme="majorBidi"/>
          <w:b/>
          <w:bCs/>
          <w:color w:val="auto"/>
          <w:sz w:val="22"/>
          <w:szCs w:val="22"/>
        </w:rPr>
      </w:pPr>
      <w:r w:rsidRPr="00777120">
        <w:rPr>
          <w:rFonts w:asciiTheme="majorHAnsi" w:hAnsiTheme="majorHAnsi" w:cstheme="majorBidi"/>
          <w:b/>
          <w:bCs/>
          <w:color w:val="auto"/>
          <w:sz w:val="22"/>
          <w:szCs w:val="22"/>
        </w:rPr>
        <w:t>HOW TO CLASSIFY DEHYDRATION?</w:t>
      </w:r>
    </w:p>
    <w:p w:rsidR="004F2B00" w:rsidRPr="004F2B00" w:rsidRDefault="004F2B00" w:rsidP="004F2B00">
      <w:pPr>
        <w:widowControl w:val="0"/>
        <w:autoSpaceDE w:val="0"/>
        <w:autoSpaceDN w:val="0"/>
        <w:adjustRightInd w:val="0"/>
        <w:spacing w:after="0" w:line="117"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40" w:lineRule="auto"/>
        <w:ind w:left="0"/>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There are three possible classifications for the type of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These are:</w:t>
      </w:r>
    </w:p>
    <w:p w:rsidR="004F2B00" w:rsidRPr="004F2B00" w:rsidRDefault="004F2B00" w:rsidP="004F2B00">
      <w:pPr>
        <w:widowControl w:val="0"/>
        <w:autoSpaceDE w:val="0"/>
        <w:autoSpaceDN w:val="0"/>
        <w:adjustRightInd w:val="0"/>
        <w:spacing w:after="0" w:line="150" w:lineRule="exact"/>
        <w:rPr>
          <w:rFonts w:asciiTheme="majorHAnsi" w:hAnsiTheme="majorHAnsi" w:cs="Times New Roman"/>
          <w:color w:val="auto"/>
          <w:sz w:val="22"/>
          <w:szCs w:val="22"/>
        </w:rPr>
      </w:pPr>
    </w:p>
    <w:p w:rsidR="004F2B00" w:rsidRPr="004F2B00" w:rsidRDefault="004F2B00" w:rsidP="004F2B00">
      <w:pPr>
        <w:pStyle w:val="Default"/>
        <w:rPr>
          <w:rFonts w:asciiTheme="majorHAnsi" w:hAnsiTheme="majorHAnsi"/>
          <w:color w:val="auto"/>
          <w:sz w:val="22"/>
          <w:szCs w:val="22"/>
        </w:rPr>
      </w:pPr>
    </w:p>
    <w:p w:rsidR="004F2B00" w:rsidRPr="004F2B00" w:rsidRDefault="004F2B00" w:rsidP="00325B64">
      <w:pPr>
        <w:pStyle w:val="ListParagraph"/>
        <w:widowControl w:val="0"/>
        <w:numPr>
          <w:ilvl w:val="0"/>
          <w:numId w:val="23"/>
        </w:numPr>
        <w:shd w:val="clear" w:color="auto" w:fill="FDE9D9" w:themeFill="accent6" w:themeFillTint="33"/>
        <w:autoSpaceDE w:val="0"/>
        <w:autoSpaceDN w:val="0"/>
        <w:adjustRightInd w:val="0"/>
        <w:spacing w:after="0" w:line="240" w:lineRule="auto"/>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 xml:space="preserve">SEVERE DEHYDRATION (RED) </w:t>
      </w:r>
    </w:p>
    <w:p w:rsidR="004F2B00" w:rsidRPr="004F2B00" w:rsidRDefault="004F2B00" w:rsidP="004F2B00">
      <w:pPr>
        <w:widowControl w:val="0"/>
        <w:autoSpaceDE w:val="0"/>
        <w:autoSpaceDN w:val="0"/>
        <w:adjustRightInd w:val="0"/>
        <w:spacing w:after="0" w:line="117"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78" w:lineRule="auto"/>
        <w:ind w:left="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Classify as SEVERE DEHYDRATION if the child has </w:t>
      </w:r>
      <w:r w:rsidRPr="004F2B00">
        <w:rPr>
          <w:rFonts w:asciiTheme="majorHAnsi" w:hAnsiTheme="majorHAnsi" w:cs="Times New Roman"/>
          <w:i/>
          <w:iCs/>
          <w:color w:val="auto"/>
          <w:sz w:val="22"/>
          <w:szCs w:val="22"/>
        </w:rPr>
        <w:t>two or more</w:t>
      </w:r>
      <w:r w:rsidRPr="004F2B00">
        <w:rPr>
          <w:rFonts w:asciiTheme="majorHAnsi" w:hAnsiTheme="majorHAnsi" w:cs="Times New Roman"/>
          <w:color w:val="auto"/>
          <w:sz w:val="22"/>
          <w:szCs w:val="22"/>
        </w:rPr>
        <w:t xml:space="preserve"> of the following signs: lethargic or unconscious, not able to drink or drinking poorly, sunken eyes, or very slow skin pinch. </w:t>
      </w:r>
    </w:p>
    <w:p w:rsidR="004F2B00" w:rsidRPr="004F2B00" w:rsidRDefault="004F2B00" w:rsidP="004F2B00">
      <w:pPr>
        <w:widowControl w:val="0"/>
        <w:overflowPunct w:val="0"/>
        <w:autoSpaceDE w:val="0"/>
        <w:autoSpaceDN w:val="0"/>
        <w:adjustRightInd w:val="0"/>
        <w:spacing w:after="0" w:line="278" w:lineRule="auto"/>
        <w:ind w:left="0"/>
        <w:jc w:val="both"/>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 xml:space="preserve">ACTION </w:t>
      </w:r>
    </w:p>
    <w:p w:rsidR="004F2B00" w:rsidRPr="004F2B00" w:rsidRDefault="004F2B00" w:rsidP="004F2B00">
      <w:pPr>
        <w:widowControl w:val="0"/>
        <w:overflowPunct w:val="0"/>
        <w:autoSpaceDE w:val="0"/>
        <w:autoSpaceDN w:val="0"/>
        <w:adjustRightInd w:val="0"/>
        <w:spacing w:after="0" w:line="284" w:lineRule="auto"/>
        <w:ind w:left="0"/>
        <w:jc w:val="both"/>
        <w:rPr>
          <w:rFonts w:asciiTheme="majorHAnsi" w:hAnsiTheme="majorHAnsi" w:cs="Times New Roman"/>
          <w:i/>
          <w:iCs/>
          <w:color w:val="auto"/>
          <w:sz w:val="22"/>
          <w:szCs w:val="22"/>
        </w:rPr>
      </w:pPr>
      <w:r w:rsidRPr="004F2B00">
        <w:rPr>
          <w:rFonts w:asciiTheme="majorHAnsi" w:hAnsiTheme="majorHAnsi" w:cs="Times New Roman"/>
          <w:color w:val="auto"/>
          <w:sz w:val="22"/>
          <w:szCs w:val="22"/>
        </w:rPr>
        <w:t xml:space="preserve">Any child with dehydration needs extra fluids. A child classified with SEVERE DEHYDRATION needs fluids quickly. Treat with IV (intravenous) fluids. </w:t>
      </w:r>
      <w:r w:rsidRPr="004F2B00">
        <w:rPr>
          <w:rFonts w:asciiTheme="majorHAnsi" w:hAnsiTheme="majorHAnsi" w:cs="Times New Roman"/>
          <w:i/>
          <w:iCs/>
          <w:color w:val="auto"/>
          <w:sz w:val="22"/>
          <w:szCs w:val="22"/>
        </w:rPr>
        <w:t xml:space="preserve">“Plan C: Treat Severe Dehydration Quickly” on the TREAT chart is annexed and describes how to give fluids to severely dehydrated children. </w:t>
      </w:r>
    </w:p>
    <w:p w:rsidR="004F2B00" w:rsidRPr="004F2B00" w:rsidRDefault="004F2B00" w:rsidP="00325B64">
      <w:pPr>
        <w:pStyle w:val="ListParagraph"/>
        <w:widowControl w:val="0"/>
        <w:numPr>
          <w:ilvl w:val="0"/>
          <w:numId w:val="23"/>
        </w:numPr>
        <w:shd w:val="clear" w:color="auto" w:fill="FDE9D9" w:themeFill="accent6" w:themeFillTint="33"/>
        <w:autoSpaceDE w:val="0"/>
        <w:autoSpaceDN w:val="0"/>
        <w:adjustRightInd w:val="0"/>
        <w:spacing w:after="0" w:line="240" w:lineRule="auto"/>
        <w:rPr>
          <w:rFonts w:asciiTheme="majorHAnsi" w:hAnsiTheme="majorHAnsi" w:cstheme="majorBidi"/>
          <w:color w:val="auto"/>
          <w:sz w:val="22"/>
          <w:szCs w:val="22"/>
        </w:rPr>
      </w:pPr>
      <w:r w:rsidRPr="004F2B00">
        <w:rPr>
          <w:rFonts w:asciiTheme="majorHAnsi" w:hAnsiTheme="majorHAnsi" w:cstheme="majorBidi"/>
          <w:b/>
          <w:bCs/>
          <w:color w:val="auto"/>
          <w:sz w:val="22"/>
          <w:szCs w:val="22"/>
        </w:rPr>
        <w:t>SOME DEHYDRATION (YELLOW)</w:t>
      </w:r>
    </w:p>
    <w:p w:rsidR="004F2B00" w:rsidRPr="004F2B00" w:rsidRDefault="004F2B00" w:rsidP="004F2B00">
      <w:pPr>
        <w:widowControl w:val="0"/>
        <w:autoSpaceDE w:val="0"/>
        <w:autoSpaceDN w:val="0"/>
        <w:adjustRightInd w:val="0"/>
        <w:spacing w:after="0" w:line="117"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77" w:lineRule="auto"/>
        <w:ind w:left="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If the child does not have signs of SEVERE DEHYDRATION, look at the next row. Does the child have signs of SOME DEHYDRATION? If the child has two or more of the following signs – restless</w:t>
      </w:r>
      <w:proofErr w:type="gramStart"/>
      <w:r w:rsidRPr="004F2B00">
        <w:rPr>
          <w:rFonts w:asciiTheme="majorHAnsi" w:hAnsiTheme="majorHAnsi" w:cs="Times New Roman"/>
          <w:color w:val="auto"/>
          <w:sz w:val="22"/>
          <w:szCs w:val="22"/>
        </w:rPr>
        <w:t>,  irritable</w:t>
      </w:r>
      <w:proofErr w:type="gramEnd"/>
      <w:r w:rsidRPr="004F2B00">
        <w:rPr>
          <w:rFonts w:asciiTheme="majorHAnsi" w:hAnsiTheme="majorHAnsi" w:cs="Times New Roman"/>
          <w:color w:val="auto"/>
          <w:sz w:val="22"/>
          <w:szCs w:val="22"/>
        </w:rPr>
        <w:t>; drinks eagerly, thirsty; sunken eyes; skin pinch goes back slowly – classify as SOME DEHYDRATION.</w:t>
      </w:r>
    </w:p>
    <w:p w:rsidR="004F2B00" w:rsidRPr="004F2B00" w:rsidRDefault="004F2B00" w:rsidP="004F2B00">
      <w:pPr>
        <w:widowControl w:val="0"/>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ACTION</w:t>
      </w:r>
    </w:p>
    <w:p w:rsidR="004F2B00" w:rsidRPr="004F2B00" w:rsidRDefault="004F2B00" w:rsidP="004F2B00">
      <w:pPr>
        <w:widowControl w:val="0"/>
        <w:autoSpaceDE w:val="0"/>
        <w:autoSpaceDN w:val="0"/>
        <w:adjustRightInd w:val="0"/>
        <w:spacing w:after="0" w:line="108"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92" w:lineRule="auto"/>
        <w:ind w:left="0"/>
        <w:jc w:val="both"/>
        <w:rPr>
          <w:rFonts w:asciiTheme="majorHAnsi" w:hAnsiTheme="majorHAnsi" w:cs="Times New Roman"/>
          <w:color w:val="auto"/>
          <w:sz w:val="22"/>
          <w:szCs w:val="22"/>
        </w:rPr>
      </w:pPr>
      <w:r w:rsidRPr="004F2B00">
        <w:rPr>
          <w:rFonts w:asciiTheme="majorHAnsi" w:hAnsiTheme="majorHAnsi" w:cs="Times New Roman"/>
          <w:b/>
          <w:bCs/>
          <w:color w:val="auto"/>
          <w:sz w:val="22"/>
          <w:szCs w:val="22"/>
        </w:rPr>
        <w:t xml:space="preserve">If a child has one sign in the </w:t>
      </w:r>
      <w:r w:rsidRPr="004F2B00">
        <w:rPr>
          <w:rFonts w:asciiTheme="majorHAnsi" w:hAnsiTheme="majorHAnsi" w:cs="Times New Roman"/>
          <w:b/>
          <w:bCs/>
          <w:i/>
          <w:iCs/>
          <w:color w:val="auto"/>
          <w:sz w:val="22"/>
          <w:szCs w:val="22"/>
        </w:rPr>
        <w:t>red</w:t>
      </w:r>
      <w:r w:rsidRPr="004F2B00">
        <w:rPr>
          <w:rFonts w:asciiTheme="majorHAnsi" w:hAnsiTheme="majorHAnsi" w:cs="Times New Roman"/>
          <w:b/>
          <w:bCs/>
          <w:color w:val="auto"/>
          <w:sz w:val="22"/>
          <w:szCs w:val="22"/>
        </w:rPr>
        <w:t xml:space="preserve"> (top) row and one sign in the </w:t>
      </w:r>
      <w:r w:rsidRPr="004F2B00">
        <w:rPr>
          <w:rFonts w:asciiTheme="majorHAnsi" w:hAnsiTheme="majorHAnsi" w:cs="Times New Roman"/>
          <w:b/>
          <w:bCs/>
          <w:i/>
          <w:iCs/>
          <w:color w:val="auto"/>
          <w:sz w:val="22"/>
          <w:szCs w:val="22"/>
        </w:rPr>
        <w:t>yellow</w:t>
      </w:r>
      <w:r w:rsidRPr="004F2B00">
        <w:rPr>
          <w:rFonts w:asciiTheme="majorHAnsi" w:hAnsiTheme="majorHAnsi" w:cs="Times New Roman"/>
          <w:b/>
          <w:bCs/>
          <w:color w:val="auto"/>
          <w:sz w:val="22"/>
          <w:szCs w:val="22"/>
        </w:rPr>
        <w:t xml:space="preserve"> (middle) row, classify the child in the </w:t>
      </w:r>
      <w:r w:rsidRPr="004F2B00">
        <w:rPr>
          <w:rFonts w:asciiTheme="majorHAnsi" w:hAnsiTheme="majorHAnsi" w:cs="Times New Roman"/>
          <w:b/>
          <w:bCs/>
          <w:i/>
          <w:iCs/>
          <w:color w:val="auto"/>
          <w:sz w:val="22"/>
          <w:szCs w:val="22"/>
        </w:rPr>
        <w:t>yellow</w:t>
      </w:r>
      <w:r w:rsidRPr="004F2B00">
        <w:rPr>
          <w:rFonts w:asciiTheme="majorHAnsi" w:hAnsiTheme="majorHAnsi" w:cs="Times New Roman"/>
          <w:b/>
          <w:bCs/>
          <w:color w:val="auto"/>
          <w:sz w:val="22"/>
          <w:szCs w:val="22"/>
        </w:rPr>
        <w:t xml:space="preserve"> row (SOME DEHYDRATION)</w:t>
      </w:r>
      <w:r w:rsidRPr="004F2B00">
        <w:rPr>
          <w:rFonts w:asciiTheme="majorHAnsi" w:hAnsiTheme="majorHAnsi" w:cs="Times New Roman"/>
          <w:color w:val="auto"/>
          <w:sz w:val="22"/>
          <w:szCs w:val="22"/>
        </w:rPr>
        <w:t xml:space="preserve">. </w:t>
      </w:r>
      <w:proofErr w:type="gramStart"/>
      <w:r w:rsidRPr="004F2B00">
        <w:rPr>
          <w:rFonts w:asciiTheme="majorHAnsi" w:hAnsiTheme="majorHAnsi" w:cs="Times New Roman"/>
          <w:color w:val="auto"/>
          <w:sz w:val="22"/>
          <w:szCs w:val="22"/>
        </w:rPr>
        <w:t>A child who</w:t>
      </w:r>
      <w:r w:rsidRPr="004F2B00">
        <w:rPr>
          <w:rFonts w:asciiTheme="majorHAnsi" w:hAnsiTheme="majorHAnsi" w:cs="Times New Roman"/>
          <w:b/>
          <w:bCs/>
          <w:color w:val="auto"/>
          <w:sz w:val="22"/>
          <w:szCs w:val="22"/>
        </w:rPr>
        <w:t xml:space="preserve"> </w:t>
      </w:r>
      <w:r w:rsidRPr="004F2B00">
        <w:rPr>
          <w:rFonts w:asciiTheme="majorHAnsi" w:hAnsiTheme="majorHAnsi" w:cs="Times New Roman"/>
          <w:color w:val="auto"/>
          <w:sz w:val="22"/>
          <w:szCs w:val="22"/>
        </w:rPr>
        <w:t>has SOME DEHYDRATION needs fluid, foods and zinc supplements.</w:t>
      </w:r>
      <w:proofErr w:type="gramEnd"/>
      <w:r w:rsidRPr="004F2B00">
        <w:rPr>
          <w:rFonts w:asciiTheme="majorHAnsi" w:hAnsiTheme="majorHAnsi" w:cs="Times New Roman"/>
          <w:color w:val="auto"/>
          <w:sz w:val="22"/>
          <w:szCs w:val="22"/>
        </w:rPr>
        <w:t xml:space="preserve"> Treat the child with ORS solution and Zn supplementation. In addition to fluid, the child with SOME DEHYDRATION needs food. Breastfed children should continue breastfeeding. Other children should receive their usual milk or some nutritious food after 4 hours of treatment with ORS. The treatment is described in the box </w:t>
      </w:r>
      <w:r w:rsidRPr="004F2B00">
        <w:rPr>
          <w:rFonts w:asciiTheme="majorHAnsi" w:hAnsiTheme="majorHAnsi" w:cs="Times New Roman"/>
          <w:b/>
          <w:bCs/>
          <w:color w:val="auto"/>
          <w:sz w:val="22"/>
          <w:szCs w:val="22"/>
        </w:rPr>
        <w:t>“Plan B: Treat Some Dehydration with</w:t>
      </w:r>
      <w:r w:rsidRPr="004F2B00">
        <w:rPr>
          <w:rFonts w:asciiTheme="majorHAnsi" w:hAnsiTheme="majorHAnsi" w:cs="Times New Roman"/>
          <w:color w:val="auto"/>
          <w:sz w:val="22"/>
          <w:szCs w:val="22"/>
        </w:rPr>
        <w:t xml:space="preserve"> </w:t>
      </w:r>
      <w:r w:rsidRPr="004F2B00">
        <w:rPr>
          <w:rFonts w:asciiTheme="majorHAnsi" w:hAnsiTheme="majorHAnsi" w:cs="Times New Roman"/>
          <w:b/>
          <w:bCs/>
          <w:color w:val="auto"/>
          <w:sz w:val="22"/>
          <w:szCs w:val="22"/>
        </w:rPr>
        <w:t>ORS”</w:t>
      </w:r>
      <w:r w:rsidRPr="004F2B00">
        <w:rPr>
          <w:rFonts w:asciiTheme="majorHAnsi" w:hAnsiTheme="majorHAnsi" w:cs="Times New Roman"/>
          <w:color w:val="auto"/>
          <w:sz w:val="22"/>
          <w:szCs w:val="22"/>
        </w:rPr>
        <w:t>. One will learn more about ORS and zinc supplements in the next section.</w:t>
      </w:r>
    </w:p>
    <w:p w:rsidR="004F2B00" w:rsidRPr="004F2B00" w:rsidRDefault="004F2B00" w:rsidP="00325B64">
      <w:pPr>
        <w:pStyle w:val="ListParagraph"/>
        <w:widowControl w:val="0"/>
        <w:numPr>
          <w:ilvl w:val="0"/>
          <w:numId w:val="23"/>
        </w:numPr>
        <w:shd w:val="clear" w:color="auto" w:fill="FDE9D9" w:themeFill="accent6" w:themeFillTint="33"/>
        <w:autoSpaceDE w:val="0"/>
        <w:autoSpaceDN w:val="0"/>
        <w:adjustRightInd w:val="0"/>
        <w:spacing w:after="0" w:line="240" w:lineRule="auto"/>
        <w:rPr>
          <w:rFonts w:asciiTheme="majorHAnsi" w:hAnsiTheme="majorHAnsi" w:cstheme="majorBidi"/>
          <w:color w:val="auto"/>
          <w:sz w:val="22"/>
          <w:szCs w:val="22"/>
        </w:rPr>
      </w:pPr>
      <w:r w:rsidRPr="004F2B00">
        <w:rPr>
          <w:rFonts w:asciiTheme="majorHAnsi" w:hAnsiTheme="majorHAnsi" w:cstheme="majorBidi"/>
          <w:b/>
          <w:bCs/>
          <w:color w:val="auto"/>
          <w:sz w:val="22"/>
          <w:szCs w:val="22"/>
        </w:rPr>
        <w:t>NO DEHYDRATION (GREEN)</w:t>
      </w:r>
    </w:p>
    <w:p w:rsidR="004F2B00" w:rsidRPr="004F2B00" w:rsidRDefault="004F2B00" w:rsidP="004F2B00">
      <w:pPr>
        <w:widowControl w:val="0"/>
        <w:autoSpaceDE w:val="0"/>
        <w:autoSpaceDN w:val="0"/>
        <w:adjustRightInd w:val="0"/>
        <w:spacing w:after="0" w:line="117"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83" w:lineRule="auto"/>
        <w:ind w:left="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 child who does not have two or more signs in the red or yellow row is classified as having NO DEHYDRATION. This child needs extra fluid and foods to </w:t>
      </w:r>
      <w:r w:rsidRPr="004F2B00">
        <w:rPr>
          <w:rFonts w:asciiTheme="majorHAnsi" w:hAnsiTheme="majorHAnsi" w:cs="Times New Roman"/>
          <w:b/>
          <w:bCs/>
          <w:i/>
          <w:iCs/>
          <w:color w:val="auto"/>
          <w:sz w:val="22"/>
          <w:szCs w:val="22"/>
        </w:rPr>
        <w:t>prevent</w:t>
      </w:r>
      <w:r w:rsidRPr="004F2B00">
        <w:rPr>
          <w:rFonts w:asciiTheme="majorHAnsi" w:hAnsiTheme="majorHAnsi" w:cs="Times New Roman"/>
          <w:color w:val="auto"/>
          <w:sz w:val="22"/>
          <w:szCs w:val="22"/>
        </w:rPr>
        <w:t xml:space="preserve"> </w:t>
      </w:r>
      <w:r w:rsidRPr="004F2B00">
        <w:rPr>
          <w:rFonts w:asciiTheme="majorHAnsi" w:hAnsiTheme="majorHAnsi" w:cs="Times New Roman"/>
          <w:b/>
          <w:bCs/>
          <w:i/>
          <w:iCs/>
          <w:color w:val="auto"/>
          <w:sz w:val="22"/>
          <w:szCs w:val="22"/>
        </w:rPr>
        <w:t>dehydration</w:t>
      </w:r>
      <w:r w:rsidRPr="004F2B00">
        <w:rPr>
          <w:rFonts w:asciiTheme="majorHAnsi" w:hAnsiTheme="majorHAnsi" w:cs="Times New Roman"/>
          <w:color w:val="auto"/>
          <w:sz w:val="22"/>
          <w:szCs w:val="22"/>
        </w:rPr>
        <w:t>.</w:t>
      </w:r>
    </w:p>
    <w:p w:rsidR="004F2B00" w:rsidRPr="004F2B00" w:rsidRDefault="004F2B00" w:rsidP="004F2B00">
      <w:pPr>
        <w:widowControl w:val="0"/>
        <w:autoSpaceDE w:val="0"/>
        <w:autoSpaceDN w:val="0"/>
        <w:adjustRightInd w:val="0"/>
        <w:spacing w:after="0" w:line="81" w:lineRule="exact"/>
        <w:rPr>
          <w:rFonts w:asciiTheme="majorHAnsi" w:hAnsiTheme="majorHAnsi" w:cs="Times New Roman"/>
          <w:color w:val="auto"/>
          <w:sz w:val="22"/>
          <w:szCs w:val="22"/>
        </w:rPr>
      </w:pPr>
    </w:p>
    <w:p w:rsidR="004F2B00" w:rsidRPr="004F2B00" w:rsidRDefault="004F2B00" w:rsidP="004F2B00">
      <w:pPr>
        <w:widowControl w:val="0"/>
        <w:autoSpaceDE w:val="0"/>
        <w:autoSpaceDN w:val="0"/>
        <w:adjustRightInd w:val="0"/>
        <w:spacing w:after="0" w:line="240" w:lineRule="auto"/>
        <w:ind w:left="8"/>
        <w:rPr>
          <w:rFonts w:asciiTheme="majorHAnsi" w:hAnsiTheme="majorHAnsi" w:cs="Times New Roman"/>
          <w:b/>
          <w:bCs/>
          <w:color w:val="auto"/>
          <w:sz w:val="22"/>
          <w:szCs w:val="22"/>
        </w:rPr>
      </w:pPr>
      <w:r w:rsidRPr="004F2B00">
        <w:rPr>
          <w:rFonts w:asciiTheme="majorHAnsi" w:hAnsiTheme="majorHAnsi" w:cs="Times New Roman"/>
          <w:b/>
          <w:bCs/>
          <w:color w:val="auto"/>
          <w:sz w:val="22"/>
          <w:szCs w:val="22"/>
        </w:rPr>
        <w:t>The four rules of home treatment are:</w:t>
      </w:r>
    </w:p>
    <w:p w:rsidR="004F2B00" w:rsidRPr="004F2B00" w:rsidRDefault="004F2B00" w:rsidP="004F2B00">
      <w:pPr>
        <w:widowControl w:val="0"/>
        <w:autoSpaceDE w:val="0"/>
        <w:autoSpaceDN w:val="0"/>
        <w:adjustRightInd w:val="0"/>
        <w:spacing w:after="0" w:line="158" w:lineRule="exact"/>
        <w:rPr>
          <w:rFonts w:asciiTheme="majorHAnsi" w:hAnsiTheme="majorHAnsi" w:cs="Times New Roman"/>
          <w:color w:val="auto"/>
          <w:sz w:val="22"/>
          <w:szCs w:val="22"/>
        </w:rPr>
      </w:pPr>
    </w:p>
    <w:p w:rsidR="004F2B00" w:rsidRPr="004F2B00" w:rsidRDefault="004F2B00" w:rsidP="00325B64">
      <w:pPr>
        <w:widowControl w:val="0"/>
        <w:numPr>
          <w:ilvl w:val="0"/>
          <w:numId w:val="4"/>
        </w:numPr>
        <w:tabs>
          <w:tab w:val="clear" w:pos="720"/>
          <w:tab w:val="num" w:pos="300"/>
        </w:tabs>
        <w:overflowPunct w:val="0"/>
        <w:autoSpaceDE w:val="0"/>
        <w:autoSpaceDN w:val="0"/>
        <w:adjustRightInd w:val="0"/>
        <w:spacing w:after="0" w:line="240" w:lineRule="auto"/>
        <w:ind w:left="300" w:hanging="292"/>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Give extra fluid </w:t>
      </w:r>
    </w:p>
    <w:p w:rsidR="004F2B00" w:rsidRPr="004F2B00" w:rsidRDefault="004F2B00" w:rsidP="004F2B00">
      <w:pPr>
        <w:widowControl w:val="0"/>
        <w:autoSpaceDE w:val="0"/>
        <w:autoSpaceDN w:val="0"/>
        <w:adjustRightInd w:val="0"/>
        <w:spacing w:after="0" w:line="37" w:lineRule="exact"/>
        <w:rPr>
          <w:rFonts w:asciiTheme="majorHAnsi" w:hAnsiTheme="majorHAnsi" w:cs="Times New Roman"/>
          <w:color w:val="auto"/>
          <w:sz w:val="22"/>
          <w:szCs w:val="22"/>
        </w:rPr>
      </w:pPr>
    </w:p>
    <w:p w:rsidR="004F2B00" w:rsidRPr="004F2B00" w:rsidRDefault="004F2B00" w:rsidP="00325B64">
      <w:pPr>
        <w:widowControl w:val="0"/>
        <w:numPr>
          <w:ilvl w:val="0"/>
          <w:numId w:val="4"/>
        </w:numPr>
        <w:tabs>
          <w:tab w:val="clear" w:pos="720"/>
          <w:tab w:val="num" w:pos="300"/>
        </w:tabs>
        <w:overflowPunct w:val="0"/>
        <w:autoSpaceDE w:val="0"/>
        <w:autoSpaceDN w:val="0"/>
        <w:adjustRightInd w:val="0"/>
        <w:spacing w:after="0" w:line="240" w:lineRule="auto"/>
        <w:ind w:left="300" w:hanging="292"/>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Give zinc supplements </w:t>
      </w:r>
    </w:p>
    <w:p w:rsidR="004F2B00" w:rsidRPr="004F2B00" w:rsidRDefault="004F2B00" w:rsidP="004F2B00">
      <w:pPr>
        <w:widowControl w:val="0"/>
        <w:autoSpaceDE w:val="0"/>
        <w:autoSpaceDN w:val="0"/>
        <w:adjustRightInd w:val="0"/>
        <w:spacing w:after="0" w:line="37" w:lineRule="exact"/>
        <w:rPr>
          <w:rFonts w:asciiTheme="majorHAnsi" w:hAnsiTheme="majorHAnsi" w:cs="Times New Roman"/>
          <w:color w:val="auto"/>
          <w:sz w:val="22"/>
          <w:szCs w:val="22"/>
        </w:rPr>
      </w:pPr>
    </w:p>
    <w:p w:rsidR="004F2B00" w:rsidRPr="004F2B00" w:rsidRDefault="004F2B00" w:rsidP="00325B64">
      <w:pPr>
        <w:widowControl w:val="0"/>
        <w:numPr>
          <w:ilvl w:val="0"/>
          <w:numId w:val="4"/>
        </w:numPr>
        <w:tabs>
          <w:tab w:val="clear" w:pos="720"/>
          <w:tab w:val="num" w:pos="300"/>
        </w:tabs>
        <w:overflowPunct w:val="0"/>
        <w:autoSpaceDE w:val="0"/>
        <w:autoSpaceDN w:val="0"/>
        <w:adjustRightInd w:val="0"/>
        <w:spacing w:after="0" w:line="240" w:lineRule="auto"/>
        <w:ind w:left="300" w:hanging="292"/>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Continue feeding </w:t>
      </w:r>
    </w:p>
    <w:p w:rsidR="004F2B00" w:rsidRPr="004F2B00" w:rsidRDefault="004F2B00" w:rsidP="004F2B00">
      <w:pPr>
        <w:widowControl w:val="0"/>
        <w:autoSpaceDE w:val="0"/>
        <w:autoSpaceDN w:val="0"/>
        <w:adjustRightInd w:val="0"/>
        <w:spacing w:after="0" w:line="37" w:lineRule="exact"/>
        <w:rPr>
          <w:rFonts w:asciiTheme="majorHAnsi" w:hAnsiTheme="majorHAnsi" w:cs="Times New Roman"/>
          <w:color w:val="auto"/>
          <w:sz w:val="22"/>
          <w:szCs w:val="22"/>
        </w:rPr>
      </w:pPr>
    </w:p>
    <w:p w:rsidR="004F2B00" w:rsidRPr="004F2B00" w:rsidRDefault="004F2B00" w:rsidP="00325B64">
      <w:pPr>
        <w:widowControl w:val="0"/>
        <w:numPr>
          <w:ilvl w:val="0"/>
          <w:numId w:val="4"/>
        </w:numPr>
        <w:tabs>
          <w:tab w:val="clear" w:pos="720"/>
          <w:tab w:val="num" w:pos="300"/>
        </w:tabs>
        <w:overflowPunct w:val="0"/>
        <w:autoSpaceDE w:val="0"/>
        <w:autoSpaceDN w:val="0"/>
        <w:adjustRightInd w:val="0"/>
        <w:spacing w:after="0" w:line="281" w:lineRule="auto"/>
        <w:ind w:left="300" w:hanging="292"/>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Return immediately if the child develops danger signs, drinks poorly, or has blood in stool </w:t>
      </w:r>
    </w:p>
    <w:p w:rsidR="004F2B00" w:rsidRPr="004F2B00" w:rsidRDefault="004F2B00" w:rsidP="004F2B00">
      <w:pPr>
        <w:widowControl w:val="0"/>
        <w:autoSpaceDE w:val="0"/>
        <w:autoSpaceDN w:val="0"/>
        <w:adjustRightInd w:val="0"/>
        <w:spacing w:after="0" w:line="240" w:lineRule="auto"/>
        <w:ind w:left="0"/>
        <w:rPr>
          <w:rFonts w:asciiTheme="majorHAnsi" w:hAnsiTheme="majorHAnsi" w:cstheme="majorBidi"/>
          <w:b/>
          <w:bCs/>
          <w:color w:val="auto"/>
          <w:sz w:val="22"/>
          <w:szCs w:val="22"/>
        </w:rPr>
      </w:pPr>
      <w:r w:rsidRPr="004F2B00">
        <w:rPr>
          <w:rFonts w:asciiTheme="majorHAnsi" w:hAnsiTheme="majorHAnsi" w:cstheme="majorBidi"/>
          <w:b/>
          <w:bCs/>
          <w:color w:val="auto"/>
          <w:sz w:val="22"/>
          <w:szCs w:val="22"/>
        </w:rPr>
        <w:t>ACTION</w:t>
      </w:r>
    </w:p>
    <w:p w:rsidR="004F2B00" w:rsidRPr="004F2B00" w:rsidRDefault="004F2B00" w:rsidP="004F2B00">
      <w:pPr>
        <w:widowControl w:val="0"/>
        <w:autoSpaceDE w:val="0"/>
        <w:autoSpaceDN w:val="0"/>
        <w:adjustRightInd w:val="0"/>
        <w:spacing w:after="0" w:line="116" w:lineRule="exact"/>
        <w:rPr>
          <w:rFonts w:asciiTheme="majorHAnsi" w:hAnsiTheme="majorHAnsi" w:cs="Times New Roman"/>
          <w:color w:val="auto"/>
          <w:sz w:val="22"/>
          <w:szCs w:val="22"/>
        </w:rPr>
      </w:pPr>
    </w:p>
    <w:p w:rsidR="004F2B00" w:rsidRPr="004F2B00" w:rsidRDefault="004F2B00" w:rsidP="004F2B00">
      <w:pPr>
        <w:widowControl w:val="0"/>
        <w:overflowPunct w:val="0"/>
        <w:autoSpaceDE w:val="0"/>
        <w:autoSpaceDN w:val="0"/>
        <w:adjustRightInd w:val="0"/>
        <w:spacing w:after="0" w:line="277" w:lineRule="auto"/>
        <w:ind w:left="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The treatment box called “Plan A: Treat Diarrhoea At Home” describes what fluids to teach the mother to give and how much she should give. A child with NO DEHYDRATION also needs food and zinc supplements. You will learn more about Plan A and zinc in the next section.</w:t>
      </w:r>
    </w:p>
    <w:p w:rsidR="004F2B00" w:rsidRPr="004F2B00" w:rsidRDefault="004F2B00" w:rsidP="004F2B00">
      <w:pPr>
        <w:widowControl w:val="0"/>
        <w:overflowPunct w:val="0"/>
        <w:autoSpaceDE w:val="0"/>
        <w:autoSpaceDN w:val="0"/>
        <w:adjustRightInd w:val="0"/>
        <w:spacing w:after="0" w:line="281" w:lineRule="auto"/>
        <w:ind w:left="0"/>
        <w:jc w:val="both"/>
        <w:rPr>
          <w:rFonts w:asciiTheme="majorHAnsi" w:hAnsiTheme="majorHAnsi" w:cs="Times New Roman"/>
          <w:color w:val="auto"/>
          <w:sz w:val="22"/>
          <w:szCs w:val="22"/>
        </w:rPr>
      </w:pPr>
      <w:r w:rsidRPr="004F2B00">
        <w:rPr>
          <w:rFonts w:asciiTheme="majorHAnsi" w:hAnsiTheme="majorHAnsi" w:cs="Times New Roman"/>
          <w:color w:val="auto"/>
          <w:sz w:val="22"/>
          <w:szCs w:val="22"/>
        </w:rPr>
        <w:t xml:space="preserve">After classifying dehydration, classify the child for persistent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if the child has had </w:t>
      </w:r>
      <w:proofErr w:type="spellStart"/>
      <w:r w:rsidRPr="004F2B00">
        <w:rPr>
          <w:rFonts w:asciiTheme="majorHAnsi" w:hAnsiTheme="majorHAnsi" w:cs="Times New Roman"/>
          <w:color w:val="auto"/>
          <w:sz w:val="22"/>
          <w:szCs w:val="22"/>
        </w:rPr>
        <w:t>diarrhoea</w:t>
      </w:r>
      <w:proofErr w:type="spellEnd"/>
      <w:r w:rsidRPr="004F2B00">
        <w:rPr>
          <w:rFonts w:asciiTheme="majorHAnsi" w:hAnsiTheme="majorHAnsi" w:cs="Times New Roman"/>
          <w:color w:val="auto"/>
          <w:sz w:val="22"/>
          <w:szCs w:val="22"/>
        </w:rPr>
        <w:t xml:space="preserve"> for 14 days or more. Then classify for dysentery.</w:t>
      </w:r>
    </w:p>
    <w:p w:rsidR="004F2B00" w:rsidRPr="004F2B00" w:rsidRDefault="004F2B00" w:rsidP="00E36B05">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4F4F3A" w:rsidRDefault="004F4F3A" w:rsidP="00AE1CDA">
      <w:pPr>
        <w:widowControl w:val="0"/>
        <w:tabs>
          <w:tab w:val="left" w:pos="7371"/>
        </w:tabs>
        <w:overflowPunct w:val="0"/>
        <w:autoSpaceDE w:val="0"/>
        <w:autoSpaceDN w:val="0"/>
        <w:adjustRightInd w:val="0"/>
        <w:spacing w:after="0"/>
        <w:ind w:left="0" w:right="9"/>
        <w:jc w:val="both"/>
        <w:rPr>
          <w:rFonts w:ascii="Times New Roman" w:hAnsi="Times New Roman" w:cs="Times New Roman"/>
          <w:color w:val="auto"/>
          <w:sz w:val="24"/>
          <w:szCs w:val="24"/>
        </w:rPr>
        <w:sectPr w:rsidR="004F4F3A" w:rsidSect="00A836F8">
          <w:pgSz w:w="12240" w:h="15840"/>
          <w:pgMar w:top="720" w:right="720" w:bottom="720" w:left="720" w:header="720" w:footer="720" w:gutter="0"/>
          <w:cols w:space="720"/>
          <w:docGrid w:linePitch="360"/>
        </w:sectPr>
      </w:pPr>
    </w:p>
    <w:p w:rsidR="00E36B05" w:rsidRPr="00777120" w:rsidRDefault="00FA440D" w:rsidP="00777120">
      <w:pPr>
        <w:pStyle w:val="ListParagraph"/>
        <w:widowControl w:val="0"/>
        <w:numPr>
          <w:ilvl w:val="0"/>
          <w:numId w:val="4"/>
        </w:numPr>
        <w:shd w:val="clear" w:color="auto" w:fill="FFC000"/>
        <w:tabs>
          <w:tab w:val="left" w:pos="7371"/>
        </w:tabs>
        <w:overflowPunct w:val="0"/>
        <w:autoSpaceDE w:val="0"/>
        <w:autoSpaceDN w:val="0"/>
        <w:adjustRightInd w:val="0"/>
        <w:spacing w:after="0"/>
        <w:ind w:right="9"/>
        <w:jc w:val="both"/>
        <w:rPr>
          <w:rFonts w:ascii="Times New Roman" w:hAnsi="Times New Roman" w:cs="Times New Roman"/>
          <w:b/>
          <w:color w:val="auto"/>
          <w:sz w:val="24"/>
          <w:szCs w:val="24"/>
        </w:rPr>
      </w:pPr>
      <w:r w:rsidRPr="00777120">
        <w:rPr>
          <w:rFonts w:ascii="Times New Roman" w:hAnsi="Times New Roman" w:cs="Times New Roman"/>
          <w:b/>
          <w:color w:val="auto"/>
          <w:sz w:val="24"/>
          <w:szCs w:val="24"/>
        </w:rPr>
        <w:t>HOW TO CLASSIFY AND MANAGE CHILDREN WITH DIARRHOEA?</w:t>
      </w:r>
    </w:p>
    <w:p w:rsidR="00E36B05" w:rsidRPr="004E72F7" w:rsidRDefault="00E36B05" w:rsidP="00AE1CDA">
      <w:pPr>
        <w:widowControl w:val="0"/>
        <w:tabs>
          <w:tab w:val="left" w:pos="7371"/>
        </w:tabs>
        <w:overflowPunct w:val="0"/>
        <w:autoSpaceDE w:val="0"/>
        <w:autoSpaceDN w:val="0"/>
        <w:adjustRightInd w:val="0"/>
        <w:spacing w:after="0"/>
        <w:ind w:left="0" w:right="9"/>
        <w:jc w:val="both"/>
        <w:rPr>
          <w:rFonts w:ascii="Times New Roman" w:hAnsi="Times New Roman" w:cs="Times New Roman"/>
          <w:color w:val="auto"/>
          <w:sz w:val="24"/>
          <w:szCs w:val="24"/>
        </w:rPr>
      </w:pPr>
    </w:p>
    <w:p w:rsidR="0086751D" w:rsidRDefault="00FA440D" w:rsidP="0086751D">
      <w:pPr>
        <w:widowControl w:val="0"/>
        <w:tabs>
          <w:tab w:val="left" w:pos="7371"/>
        </w:tabs>
        <w:overflowPunct w:val="0"/>
        <w:autoSpaceDE w:val="0"/>
        <w:autoSpaceDN w:val="0"/>
        <w:adjustRightInd w:val="0"/>
        <w:spacing w:after="0"/>
        <w:ind w:left="0" w:right="9"/>
        <w:jc w:val="both"/>
        <w:rPr>
          <w:rFonts w:ascii="Times New Roman" w:hAnsi="Times New Roman" w:cs="Times New Roman"/>
          <w:b/>
          <w:bCs/>
          <w:i/>
          <w:iCs/>
          <w:color w:val="auto"/>
          <w:sz w:val="24"/>
          <w:szCs w:val="24"/>
        </w:rPr>
      </w:pPr>
      <w:r w:rsidRPr="004E72F7">
        <w:rPr>
          <w:b/>
          <w:bCs/>
          <w:i/>
          <w:iCs/>
          <w:noProof/>
          <w:color w:val="auto"/>
          <w:lang w:val="en-IN" w:eastAsia="en-IN"/>
        </w:rPr>
        <mc:AlternateContent>
          <mc:Choice Requires="wps">
            <w:drawing>
              <wp:anchor distT="0" distB="0" distL="114300" distR="114300" simplePos="0" relativeHeight="251854848" behindDoc="0" locked="0" layoutInCell="1" allowOverlap="1" wp14:anchorId="634938F3" wp14:editId="0B1AB718">
                <wp:simplePos x="0" y="0"/>
                <wp:positionH relativeFrom="column">
                  <wp:posOffset>805815</wp:posOffset>
                </wp:positionH>
                <wp:positionV relativeFrom="paragraph">
                  <wp:posOffset>-121920</wp:posOffset>
                </wp:positionV>
                <wp:extent cx="7168515" cy="457200"/>
                <wp:effectExtent l="0" t="0" r="0" b="0"/>
                <wp:wrapSquare wrapText="bothSides"/>
                <wp:docPr id="2080" name="Text Box 2080"/>
                <wp:cNvGraphicFramePr/>
                <a:graphic xmlns:a="http://schemas.openxmlformats.org/drawingml/2006/main">
                  <a:graphicData uri="http://schemas.microsoft.com/office/word/2010/wordprocessingShape">
                    <wps:wsp>
                      <wps:cNvSpPr txBox="1"/>
                      <wps:spPr>
                        <a:xfrm>
                          <a:off x="0" y="0"/>
                          <a:ext cx="7168515" cy="457200"/>
                        </a:xfrm>
                        <a:prstGeom prst="rect">
                          <a:avLst/>
                        </a:prstGeom>
                        <a:solidFill>
                          <a:schemeClr val="bg1"/>
                        </a:solidFill>
                        <a:ln>
                          <a:noFill/>
                        </a:ln>
                        <a:effectLst/>
                      </wps:spPr>
                      <wps:txbx>
                        <w:txbxContent>
                          <w:p w:rsidR="009C4800" w:rsidRPr="00E36B05" w:rsidRDefault="009C4800" w:rsidP="00FA440D">
                            <w:pPr>
                              <w:pStyle w:val="Caption"/>
                              <w:shd w:val="clear" w:color="auto" w:fill="000000" w:themeFill="text1"/>
                              <w:ind w:left="0"/>
                              <w:rPr>
                                <w:rFonts w:asciiTheme="majorBidi" w:hAnsiTheme="majorBidi" w:cstheme="majorBidi"/>
                                <w:color w:val="FFFF00"/>
                                <w:sz w:val="22"/>
                                <w:szCs w:val="22"/>
                              </w:rPr>
                            </w:pPr>
                            <w:r w:rsidRPr="00E36B05">
                              <w:rPr>
                                <w:rFonts w:asciiTheme="majorBidi" w:hAnsiTheme="majorBidi" w:cstheme="majorBidi"/>
                                <w:color w:val="FFFF00"/>
                                <w:sz w:val="22"/>
                                <w:szCs w:val="22"/>
                              </w:rPr>
                              <w:t xml:space="preserve">CHART </w:t>
                            </w:r>
                            <w:r w:rsidRPr="00E36B05">
                              <w:rPr>
                                <w:rFonts w:asciiTheme="majorBidi" w:hAnsiTheme="majorBidi" w:cstheme="majorBidi"/>
                                <w:color w:val="FFFF00"/>
                                <w:sz w:val="22"/>
                                <w:szCs w:val="22"/>
                              </w:rPr>
                              <w:fldChar w:fldCharType="begin"/>
                            </w:r>
                            <w:r w:rsidRPr="00E36B05">
                              <w:rPr>
                                <w:rFonts w:asciiTheme="majorBidi" w:hAnsiTheme="majorBidi" w:cstheme="majorBidi"/>
                                <w:color w:val="FFFF00"/>
                                <w:sz w:val="22"/>
                                <w:szCs w:val="22"/>
                              </w:rPr>
                              <w:instrText xml:space="preserve"> SEQ CHART \* ARABIC </w:instrText>
                            </w:r>
                            <w:r w:rsidRPr="00E36B05">
                              <w:rPr>
                                <w:rFonts w:asciiTheme="majorBidi" w:hAnsiTheme="majorBidi" w:cstheme="majorBidi"/>
                                <w:color w:val="FFFF00"/>
                                <w:sz w:val="22"/>
                                <w:szCs w:val="22"/>
                              </w:rPr>
                              <w:fldChar w:fldCharType="separate"/>
                            </w:r>
                            <w:r w:rsidRPr="00E36B05">
                              <w:rPr>
                                <w:rFonts w:asciiTheme="majorBidi" w:hAnsiTheme="majorBidi" w:cstheme="majorBidi"/>
                                <w:noProof/>
                                <w:color w:val="FFFF00"/>
                                <w:sz w:val="22"/>
                                <w:szCs w:val="22"/>
                              </w:rPr>
                              <w:t>1</w:t>
                            </w:r>
                            <w:r w:rsidRPr="00E36B05">
                              <w:rPr>
                                <w:rFonts w:asciiTheme="majorBidi" w:hAnsiTheme="majorBidi" w:cstheme="majorBidi"/>
                                <w:color w:val="FFFF00"/>
                                <w:sz w:val="22"/>
                                <w:szCs w:val="22"/>
                              </w:rPr>
                              <w:fldChar w:fldCharType="end"/>
                            </w:r>
                            <w:r w:rsidRPr="00E36B05">
                              <w:rPr>
                                <w:rFonts w:asciiTheme="majorBidi" w:hAnsiTheme="majorBidi" w:cstheme="majorBidi"/>
                                <w:color w:val="FFFF00"/>
                                <w:sz w:val="22"/>
                                <w:szCs w:val="22"/>
                              </w:rPr>
                              <w:t>: DIARRHOEA ASSESS, CLASSIFY AND MANAGEMENT PROTOCOL FOR CHILDREN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080" o:spid="_x0000_s1026" type="#_x0000_t202" style="position:absolute;left:0;text-align:left;margin-left:63.45pt;margin-top:-9.6pt;width:564.45pt;height:36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" fillcolor="white [3212]" stroked="f">
                <v:textbox inset="0,0,0,0">
                  <w:txbxContent>
                    <w:p w:rsidR="009C4800" w:rsidRPr="00E36B05" w:rsidRDefault="009C4800" w:rsidP="00FA440D">
                      <w:pPr>
                        <w:pStyle w:val="Caption"/>
                        <w:shd w:val="clear" w:color="auto" w:fill="000000" w:themeFill="text1"/>
                        <w:ind w:left="0"/>
                        <w:rPr>
                          <w:rFonts w:asciiTheme="majorBidi" w:hAnsiTheme="majorBidi" w:cstheme="majorBidi"/>
                          <w:color w:val="FFFF00"/>
                          <w:sz w:val="22"/>
                          <w:szCs w:val="22"/>
                        </w:rPr>
                      </w:pPr>
                      <w:r w:rsidRPr="00E36B05">
                        <w:rPr>
                          <w:rFonts w:asciiTheme="majorBidi" w:hAnsiTheme="majorBidi" w:cstheme="majorBidi"/>
                          <w:color w:val="FFFF00"/>
                          <w:sz w:val="22"/>
                          <w:szCs w:val="22"/>
                        </w:rPr>
                        <w:t xml:space="preserve">CHART </w:t>
                      </w:r>
                      <w:r w:rsidRPr="00E36B05">
                        <w:rPr>
                          <w:rFonts w:asciiTheme="majorBidi" w:hAnsiTheme="majorBidi" w:cstheme="majorBidi"/>
                          <w:color w:val="FFFF00"/>
                          <w:sz w:val="22"/>
                          <w:szCs w:val="22"/>
                        </w:rPr>
                        <w:fldChar w:fldCharType="begin"/>
                      </w:r>
                      <w:r w:rsidRPr="00E36B05">
                        <w:rPr>
                          <w:rFonts w:asciiTheme="majorBidi" w:hAnsiTheme="majorBidi" w:cstheme="majorBidi"/>
                          <w:color w:val="FFFF00"/>
                          <w:sz w:val="22"/>
                          <w:szCs w:val="22"/>
                        </w:rPr>
                        <w:instrText xml:space="preserve"> SEQ CHART \* ARABIC </w:instrText>
                      </w:r>
                      <w:r w:rsidRPr="00E36B05">
                        <w:rPr>
                          <w:rFonts w:asciiTheme="majorBidi" w:hAnsiTheme="majorBidi" w:cstheme="majorBidi"/>
                          <w:color w:val="FFFF00"/>
                          <w:sz w:val="22"/>
                          <w:szCs w:val="22"/>
                        </w:rPr>
                        <w:fldChar w:fldCharType="separate"/>
                      </w:r>
                      <w:r w:rsidRPr="00E36B05">
                        <w:rPr>
                          <w:rFonts w:asciiTheme="majorBidi" w:hAnsiTheme="majorBidi" w:cstheme="majorBidi"/>
                          <w:noProof/>
                          <w:color w:val="FFFF00"/>
                          <w:sz w:val="22"/>
                          <w:szCs w:val="22"/>
                        </w:rPr>
                        <w:t>1</w:t>
                      </w:r>
                      <w:r w:rsidRPr="00E36B05">
                        <w:rPr>
                          <w:rFonts w:asciiTheme="majorBidi" w:hAnsiTheme="majorBidi" w:cstheme="majorBidi"/>
                          <w:color w:val="FFFF00"/>
                          <w:sz w:val="22"/>
                          <w:szCs w:val="22"/>
                        </w:rPr>
                        <w:fldChar w:fldCharType="end"/>
                      </w:r>
                      <w:r w:rsidRPr="00E36B05">
                        <w:rPr>
                          <w:rFonts w:asciiTheme="majorBidi" w:hAnsiTheme="majorBidi" w:cstheme="majorBidi"/>
                          <w:color w:val="FFFF00"/>
                          <w:sz w:val="22"/>
                          <w:szCs w:val="22"/>
                        </w:rPr>
                        <w:t>: DIARRHOEA ASSESS, CLASSIFY AND MANAGEMENT PROTOCOL FOR CHILDREN</w:t>
                      </w:r>
                    </w:p>
                  </w:txbxContent>
                </v:textbox>
                <w10:wrap type="square"/>
              </v:shape>
            </w:pict>
          </mc:Fallback>
        </mc:AlternateContent>
      </w:r>
      <w:r w:rsidRPr="004E72F7">
        <w:rPr>
          <w:b/>
          <w:bCs/>
          <w:noProof/>
          <w:color w:val="auto"/>
          <w:sz w:val="28"/>
          <w:szCs w:val="28"/>
          <w:lang w:val="en-IN" w:eastAsia="en-IN"/>
        </w:rPr>
        <w:drawing>
          <wp:anchor distT="0" distB="0" distL="114300" distR="114300" simplePos="0" relativeHeight="251839488" behindDoc="0" locked="0" layoutInCell="1" allowOverlap="1" wp14:anchorId="3A498BC1" wp14:editId="32833119">
            <wp:simplePos x="0" y="0"/>
            <wp:positionH relativeFrom="column">
              <wp:posOffset>47625</wp:posOffset>
            </wp:positionH>
            <wp:positionV relativeFrom="paragraph">
              <wp:posOffset>379730</wp:posOffset>
            </wp:positionV>
            <wp:extent cx="8333740" cy="5248275"/>
            <wp:effectExtent l="19050" t="19050" r="10160" b="28575"/>
            <wp:wrapSquare wrapText="bothSides"/>
            <wp:docPr id="4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 name="Picture 3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33740" cy="5248275"/>
                    </a:xfrm>
                    <a:prstGeom prst="rect">
                      <a:avLst/>
                    </a:prstGeom>
                    <a:noFill/>
                    <a:ln w="19050">
                      <a:solidFill>
                        <a:schemeClr val="tx1"/>
                      </a:solidFill>
                    </a:ln>
                    <a:effectLst/>
                    <a:extLst/>
                  </pic:spPr>
                </pic:pic>
              </a:graphicData>
            </a:graphic>
            <wp14:sizeRelH relativeFrom="page">
              <wp14:pctWidth>0</wp14:pctWidth>
            </wp14:sizeRelH>
            <wp14:sizeRelV relativeFrom="page">
              <wp14:pctHeight>0</wp14:pctHeight>
            </wp14:sizeRelV>
          </wp:anchor>
        </w:drawing>
      </w:r>
    </w:p>
    <w:p w:rsidR="004F4F3A" w:rsidRDefault="004F4F3A" w:rsidP="004F4F3A">
      <w:pPr>
        <w:shd w:val="clear" w:color="auto" w:fill="FFFFFF"/>
        <w:autoSpaceDE w:val="0"/>
        <w:autoSpaceDN w:val="0"/>
        <w:adjustRightInd w:val="0"/>
        <w:spacing w:after="0" w:line="240" w:lineRule="auto"/>
        <w:jc w:val="center"/>
        <w:rPr>
          <w:rFonts w:asciiTheme="majorBidi" w:hAnsiTheme="majorBidi" w:cstheme="majorBidi"/>
          <w:color w:val="FFFF00"/>
          <w:sz w:val="22"/>
          <w:szCs w:val="22"/>
          <w:shd w:val="clear" w:color="auto" w:fill="000000" w:themeFill="text1"/>
        </w:rPr>
      </w:pPr>
    </w:p>
    <w:p w:rsidR="004F4F3A" w:rsidRPr="004F4F3A" w:rsidRDefault="004F4F3A" w:rsidP="004F4F3A">
      <w:pPr>
        <w:shd w:val="clear" w:color="auto" w:fill="FFFFFF"/>
        <w:autoSpaceDE w:val="0"/>
        <w:autoSpaceDN w:val="0"/>
        <w:adjustRightInd w:val="0"/>
        <w:spacing w:after="0" w:line="240" w:lineRule="auto"/>
        <w:jc w:val="center"/>
        <w:rPr>
          <w:rFonts w:ascii="Arial Narrow" w:hAnsi="Arial Narrow" w:cs="Arial"/>
          <w:b/>
          <w:color w:val="auto"/>
          <w:u w:val="single"/>
        </w:rPr>
      </w:pPr>
      <w:r w:rsidRPr="004F4F3A">
        <w:rPr>
          <w:b/>
          <w:bCs/>
          <w:noProof/>
          <w:color w:val="auto"/>
          <w:sz w:val="24"/>
          <w:lang w:val="en-IN" w:eastAsia="en-IN"/>
        </w:rPr>
        <w:drawing>
          <wp:anchor distT="0" distB="0" distL="114300" distR="114300" simplePos="0" relativeHeight="251831296" behindDoc="0" locked="0" layoutInCell="1" allowOverlap="1" wp14:anchorId="22887A71" wp14:editId="68CE078F">
            <wp:simplePos x="0" y="0"/>
            <wp:positionH relativeFrom="column">
              <wp:posOffset>377190</wp:posOffset>
            </wp:positionH>
            <wp:positionV relativeFrom="paragraph">
              <wp:posOffset>485775</wp:posOffset>
            </wp:positionV>
            <wp:extent cx="8134350" cy="4237355"/>
            <wp:effectExtent l="19050" t="19050" r="19050" b="10795"/>
            <wp:wrapSquare wrapText="bothSides"/>
            <wp:docPr id="208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 name="Picture 3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34350" cy="4237355"/>
                    </a:xfrm>
                    <a:prstGeom prst="rect">
                      <a:avLst/>
                    </a:prstGeom>
                    <a:noFill/>
                    <a:ln w="19050">
                      <a:solidFill>
                        <a:schemeClr val="tx1"/>
                      </a:solidFill>
                    </a:ln>
                    <a:effectLst/>
                    <a:extLst/>
                  </pic:spPr>
                </pic:pic>
              </a:graphicData>
            </a:graphic>
            <wp14:sizeRelH relativeFrom="page">
              <wp14:pctWidth>0</wp14:pctWidth>
            </wp14:sizeRelH>
            <wp14:sizeRelV relativeFrom="page">
              <wp14:pctHeight>0</wp14:pctHeight>
            </wp14:sizeRelV>
          </wp:anchor>
        </w:drawing>
      </w:r>
      <w:r w:rsidR="001C7211" w:rsidRPr="004F4F3A">
        <w:rPr>
          <w:rFonts w:asciiTheme="majorBidi" w:hAnsiTheme="majorBidi" w:cstheme="majorBidi"/>
          <w:color w:val="FFFF00"/>
          <w:sz w:val="28"/>
          <w:szCs w:val="22"/>
          <w:shd w:val="clear" w:color="auto" w:fill="000000" w:themeFill="text1"/>
        </w:rPr>
        <w:t xml:space="preserve">CHART </w:t>
      </w:r>
      <w:r w:rsidR="001C7211" w:rsidRPr="004F4F3A">
        <w:rPr>
          <w:rFonts w:asciiTheme="majorBidi" w:hAnsiTheme="majorBidi" w:cstheme="majorBidi"/>
          <w:color w:val="FFFF00"/>
          <w:sz w:val="28"/>
          <w:szCs w:val="22"/>
          <w:shd w:val="clear" w:color="auto" w:fill="000000" w:themeFill="text1"/>
        </w:rPr>
        <w:fldChar w:fldCharType="begin"/>
      </w:r>
      <w:r w:rsidR="001C7211" w:rsidRPr="004F4F3A">
        <w:rPr>
          <w:rFonts w:asciiTheme="majorBidi" w:hAnsiTheme="majorBidi" w:cstheme="majorBidi"/>
          <w:color w:val="FFFF00"/>
          <w:sz w:val="28"/>
          <w:szCs w:val="22"/>
          <w:shd w:val="clear" w:color="auto" w:fill="000000" w:themeFill="text1"/>
        </w:rPr>
        <w:instrText xml:space="preserve"> SEQ CHART \* ARABIC </w:instrText>
      </w:r>
      <w:r w:rsidR="001C7211" w:rsidRPr="004F4F3A">
        <w:rPr>
          <w:rFonts w:asciiTheme="majorBidi" w:hAnsiTheme="majorBidi" w:cstheme="majorBidi"/>
          <w:color w:val="FFFF00"/>
          <w:sz w:val="28"/>
          <w:szCs w:val="22"/>
          <w:shd w:val="clear" w:color="auto" w:fill="000000" w:themeFill="text1"/>
        </w:rPr>
        <w:fldChar w:fldCharType="separate"/>
      </w:r>
      <w:r w:rsidR="00FE57EF" w:rsidRPr="004F4F3A">
        <w:rPr>
          <w:rFonts w:asciiTheme="majorBidi" w:hAnsiTheme="majorBidi" w:cstheme="majorBidi"/>
          <w:noProof/>
          <w:color w:val="FFFF00"/>
          <w:sz w:val="28"/>
          <w:szCs w:val="22"/>
          <w:shd w:val="clear" w:color="auto" w:fill="000000" w:themeFill="text1"/>
        </w:rPr>
        <w:t>2</w:t>
      </w:r>
      <w:r w:rsidR="001C7211" w:rsidRPr="004F4F3A">
        <w:rPr>
          <w:rFonts w:asciiTheme="majorBidi" w:hAnsiTheme="majorBidi" w:cstheme="majorBidi"/>
          <w:color w:val="FFFF00"/>
          <w:sz w:val="28"/>
          <w:szCs w:val="22"/>
          <w:shd w:val="clear" w:color="auto" w:fill="000000" w:themeFill="text1"/>
        </w:rPr>
        <w:fldChar w:fldCharType="end"/>
      </w:r>
      <w:r w:rsidR="001C7211" w:rsidRPr="004F4F3A">
        <w:rPr>
          <w:rFonts w:asciiTheme="majorBidi" w:hAnsiTheme="majorBidi" w:cstheme="majorBidi"/>
          <w:color w:val="FFFF00"/>
          <w:sz w:val="28"/>
          <w:szCs w:val="22"/>
          <w:shd w:val="clear" w:color="auto" w:fill="000000" w:themeFill="text1"/>
        </w:rPr>
        <w:t>:</w:t>
      </w:r>
      <w:r w:rsidR="001C7211" w:rsidRPr="004F4F3A">
        <w:rPr>
          <w:color w:val="FFFF00"/>
          <w:sz w:val="24"/>
          <w:shd w:val="clear" w:color="auto" w:fill="000000" w:themeFill="text1"/>
        </w:rPr>
        <w:t xml:space="preserve"> </w:t>
      </w:r>
      <w:r w:rsidR="001C7211" w:rsidRPr="004F4F3A">
        <w:rPr>
          <w:rFonts w:asciiTheme="majorBidi" w:hAnsiTheme="majorBidi" w:cstheme="majorBidi"/>
          <w:color w:val="FFFF00"/>
          <w:sz w:val="28"/>
          <w:szCs w:val="22"/>
          <w:shd w:val="clear" w:color="auto" w:fill="000000" w:themeFill="text1"/>
        </w:rPr>
        <w:t xml:space="preserve">DIARRHOEA ASSESS, </w:t>
      </w:r>
      <w:r w:rsidRPr="004F4F3A">
        <w:rPr>
          <w:rFonts w:asciiTheme="majorBidi" w:hAnsiTheme="majorBidi" w:cstheme="majorBidi"/>
          <w:color w:val="FFFF00"/>
          <w:sz w:val="28"/>
          <w:szCs w:val="22"/>
          <w:shd w:val="clear" w:color="auto" w:fill="000000" w:themeFill="text1"/>
        </w:rPr>
        <w:t xml:space="preserve">CLASSIFY AND MANAGEMENT PROTOCOL FOR YOUNG </w:t>
      </w:r>
      <w:proofErr w:type="gramStart"/>
      <w:r w:rsidRPr="004F4F3A">
        <w:rPr>
          <w:rFonts w:asciiTheme="majorBidi" w:hAnsiTheme="majorBidi" w:cstheme="majorBidi"/>
          <w:color w:val="auto"/>
          <w:sz w:val="28"/>
          <w:szCs w:val="22"/>
          <w:shd w:val="clear" w:color="auto" w:fill="000000" w:themeFill="text1"/>
        </w:rPr>
        <w:t>INFANT</w:t>
      </w:r>
      <w:r>
        <w:rPr>
          <w:rFonts w:asciiTheme="majorBidi" w:hAnsiTheme="majorBidi" w:cstheme="majorBidi"/>
          <w:color w:val="auto"/>
          <w:sz w:val="28"/>
          <w:szCs w:val="22"/>
          <w:shd w:val="clear" w:color="auto" w:fill="000000" w:themeFill="text1"/>
        </w:rPr>
        <w:t>(</w:t>
      </w:r>
      <w:proofErr w:type="gramEnd"/>
      <w:r>
        <w:rPr>
          <w:rFonts w:asciiTheme="majorBidi" w:hAnsiTheme="majorBidi" w:cstheme="majorBidi"/>
          <w:color w:val="auto"/>
          <w:sz w:val="28"/>
          <w:szCs w:val="22"/>
          <w:shd w:val="clear" w:color="auto" w:fill="000000" w:themeFill="text1"/>
        </w:rPr>
        <w:t>&lt;2 months age)</w:t>
      </w:r>
      <w:r w:rsidRPr="004F4F3A">
        <w:rPr>
          <w:rFonts w:ascii="Arial Narrow" w:hAnsi="Arial Narrow" w:cs="Arial"/>
          <w:b/>
          <w:color w:val="auto"/>
          <w:u w:val="single"/>
        </w:rPr>
        <w:t xml:space="preserve"> </w:t>
      </w:r>
    </w:p>
    <w:p w:rsidR="004F4F3A" w:rsidRDefault="004F4F3A" w:rsidP="004F4F3A">
      <w:pPr>
        <w:shd w:val="clear" w:color="auto" w:fill="FFFFFF"/>
        <w:autoSpaceDE w:val="0"/>
        <w:autoSpaceDN w:val="0"/>
        <w:adjustRightInd w:val="0"/>
        <w:spacing w:after="0" w:line="240" w:lineRule="auto"/>
        <w:jc w:val="center"/>
        <w:rPr>
          <w:rFonts w:asciiTheme="majorBidi" w:hAnsiTheme="majorBidi" w:cstheme="majorBidi"/>
          <w:color w:val="FFFF00"/>
          <w:sz w:val="22"/>
          <w:szCs w:val="22"/>
          <w:shd w:val="clear" w:color="auto" w:fill="000000" w:themeFill="text1"/>
        </w:rPr>
        <w:sectPr w:rsidR="004F4F3A" w:rsidSect="004F4F3A">
          <w:pgSz w:w="15840" w:h="12240" w:orient="landscape"/>
          <w:pgMar w:top="1440" w:right="1440" w:bottom="1440" w:left="900" w:header="720" w:footer="720" w:gutter="0"/>
          <w:cols w:space="720"/>
          <w:docGrid w:linePitch="360"/>
        </w:sectPr>
      </w:pPr>
      <w:r>
        <w:rPr>
          <w:rFonts w:asciiTheme="majorBidi" w:hAnsiTheme="majorBidi" w:cstheme="majorBidi"/>
          <w:color w:val="FFFF00"/>
          <w:sz w:val="22"/>
          <w:szCs w:val="22"/>
          <w:shd w:val="clear" w:color="auto" w:fill="000000" w:themeFill="text1"/>
        </w:rPr>
        <w:t>(&lt; 2 months age)</w:t>
      </w:r>
    </w:p>
    <w:p w:rsidR="00FA440D" w:rsidRPr="004E72F7" w:rsidRDefault="00FA440D" w:rsidP="00777120">
      <w:pPr>
        <w:pStyle w:val="Heading1"/>
        <w:numPr>
          <w:ilvl w:val="0"/>
          <w:numId w:val="4"/>
        </w:numPr>
        <w:shd w:val="clear" w:color="auto" w:fill="FFC000"/>
        <w:spacing w:before="0"/>
        <w:rPr>
          <w:b/>
          <w:bCs/>
          <w:color w:val="auto"/>
        </w:rPr>
      </w:pPr>
      <w:bookmarkStart w:id="20" w:name="_Toc422922363"/>
      <w:r>
        <w:rPr>
          <w:b/>
          <w:bCs/>
          <w:color w:val="auto"/>
        </w:rPr>
        <w:t xml:space="preserve">HOW TO </w:t>
      </w:r>
      <w:r w:rsidRPr="004E72F7">
        <w:rPr>
          <w:b/>
          <w:bCs/>
          <w:color w:val="auto"/>
        </w:rPr>
        <w:t>TREAT THE CHILD WITH DIARRHOEA</w:t>
      </w:r>
      <w:bookmarkEnd w:id="20"/>
      <w:r w:rsidRPr="004E72F7">
        <w:rPr>
          <w:b/>
          <w:bCs/>
          <w:color w:val="auto"/>
        </w:rPr>
        <w:t xml:space="preserve"> </w:t>
      </w:r>
    </w:p>
    <w:p w:rsidR="00FA440D" w:rsidRPr="004E72F7" w:rsidRDefault="00FA440D" w:rsidP="00FA440D">
      <w:pPr>
        <w:widowControl w:val="0"/>
        <w:autoSpaceDE w:val="0"/>
        <w:autoSpaceDN w:val="0"/>
        <w:adjustRightInd w:val="0"/>
        <w:spacing w:after="0" w:line="171" w:lineRule="exact"/>
        <w:rPr>
          <w:rFonts w:ascii="Times New Roman" w:hAnsi="Times New Roman" w:cs="Times New Roman"/>
          <w:color w:val="auto"/>
          <w:sz w:val="32"/>
          <w:szCs w:val="32"/>
        </w:rPr>
      </w:pPr>
    </w:p>
    <w:p w:rsidR="00FA440D" w:rsidRPr="004E72F7" w:rsidRDefault="00FA440D" w:rsidP="00FA440D">
      <w:pPr>
        <w:widowControl w:val="0"/>
        <w:autoSpaceDE w:val="0"/>
        <w:autoSpaceDN w:val="0"/>
        <w:adjustRightInd w:val="0"/>
        <w:spacing w:after="0" w:line="240" w:lineRule="auto"/>
        <w:ind w:left="0"/>
        <w:rPr>
          <w:rFonts w:asciiTheme="majorBidi" w:hAnsiTheme="majorBidi" w:cstheme="majorBidi"/>
          <w:b/>
          <w:bCs/>
          <w:color w:val="auto"/>
          <w:sz w:val="24"/>
          <w:szCs w:val="24"/>
        </w:rPr>
      </w:pPr>
      <w:r w:rsidRPr="004E72F7">
        <w:rPr>
          <w:rFonts w:asciiTheme="majorBidi" w:hAnsiTheme="majorBidi" w:cstheme="majorBidi"/>
          <w:b/>
          <w:bCs/>
          <w:color w:val="auto"/>
          <w:sz w:val="24"/>
          <w:szCs w:val="24"/>
        </w:rPr>
        <w:t>WHAT TREATMENTS ARE IDENTIFIED FOR DIARRHOEA AND DEHYDRATION?</w:t>
      </w:r>
    </w:p>
    <w:p w:rsidR="00FA440D" w:rsidRPr="004E72F7" w:rsidRDefault="00FA440D" w:rsidP="00FA440D">
      <w:pPr>
        <w:widowControl w:val="0"/>
        <w:autoSpaceDE w:val="0"/>
        <w:autoSpaceDN w:val="0"/>
        <w:adjustRightInd w:val="0"/>
        <w:spacing w:after="0" w:line="70" w:lineRule="exact"/>
        <w:rPr>
          <w:rFonts w:ascii="Times New Roman" w:hAnsi="Times New Roman" w:cs="Times New Roman"/>
          <w:color w:val="auto"/>
          <w:sz w:val="32"/>
          <w:szCs w:val="32"/>
        </w:rPr>
      </w:pPr>
    </w:p>
    <w:p w:rsidR="00FA440D" w:rsidRPr="004E72F7" w:rsidRDefault="00FA440D" w:rsidP="00FA440D">
      <w:pPr>
        <w:widowControl w:val="0"/>
        <w:overflowPunct w:val="0"/>
        <w:autoSpaceDE w:val="0"/>
        <w:autoSpaceDN w:val="0"/>
        <w:adjustRightInd w:val="0"/>
        <w:spacing w:after="0" w:line="277" w:lineRule="auto"/>
        <w:ind w:left="0"/>
        <w:jc w:val="both"/>
        <w:rPr>
          <w:rFonts w:ascii="Times New Roman" w:hAnsi="Times New Roman" w:cs="Times New Roman"/>
          <w:color w:val="auto"/>
          <w:sz w:val="32"/>
          <w:szCs w:val="32"/>
        </w:rPr>
      </w:pPr>
      <w:r w:rsidRPr="004E72F7">
        <w:rPr>
          <w:rFonts w:ascii="Times New Roman" w:hAnsi="Times New Roman" w:cs="Times New Roman"/>
          <w:color w:val="auto"/>
          <w:sz w:val="24"/>
          <w:szCs w:val="24"/>
        </w:rPr>
        <w:t xml:space="preserve">The </w:t>
      </w:r>
      <w:r w:rsidRPr="004E72F7">
        <w:rPr>
          <w:rFonts w:ascii="Times New Roman" w:hAnsi="Times New Roman" w:cs="Times New Roman"/>
          <w:b/>
          <w:bCs/>
          <w:color w:val="auto"/>
          <w:sz w:val="24"/>
          <w:szCs w:val="24"/>
        </w:rPr>
        <w:t>color-coded</w:t>
      </w:r>
      <w:r w:rsidRPr="004E72F7">
        <w:rPr>
          <w:rFonts w:ascii="Times New Roman" w:hAnsi="Times New Roman" w:cs="Times New Roman"/>
          <w:color w:val="auto"/>
          <w:sz w:val="24"/>
          <w:szCs w:val="24"/>
        </w:rPr>
        <w:t xml:space="preserve"> </w:t>
      </w:r>
      <w:r w:rsidRPr="004E72F7">
        <w:rPr>
          <w:rFonts w:ascii="Times New Roman" w:hAnsi="Times New Roman" w:cs="Times New Roman"/>
          <w:b/>
          <w:bCs/>
          <w:color w:val="auto"/>
          <w:sz w:val="24"/>
          <w:szCs w:val="24"/>
        </w:rPr>
        <w:t xml:space="preserve">classifications also indicate where the treatment can be delivered </w:t>
      </w:r>
      <w:r w:rsidRPr="004E72F7">
        <w:rPr>
          <w:rFonts w:ascii="Times New Roman" w:hAnsi="Times New Roman" w:cs="Times New Roman"/>
          <w:color w:val="auto"/>
          <w:sz w:val="24"/>
          <w:szCs w:val="24"/>
        </w:rPr>
        <w:t>– by urgent</w:t>
      </w:r>
      <w:r w:rsidRPr="004E72F7">
        <w:rPr>
          <w:rFonts w:ascii="Times New Roman" w:hAnsi="Times New Roman" w:cs="Times New Roman"/>
          <w:b/>
          <w:bCs/>
          <w:color w:val="auto"/>
          <w:sz w:val="24"/>
          <w:szCs w:val="24"/>
        </w:rPr>
        <w:t xml:space="preserve"> </w:t>
      </w:r>
      <w:r w:rsidRPr="004E72F7">
        <w:rPr>
          <w:rFonts w:ascii="Times New Roman" w:hAnsi="Times New Roman" w:cs="Times New Roman"/>
          <w:color w:val="auto"/>
          <w:sz w:val="24"/>
          <w:szCs w:val="24"/>
        </w:rPr>
        <w:t>referral, at the health facility, or at home.</w:t>
      </w:r>
    </w:p>
    <w:p w:rsidR="00FA440D" w:rsidRPr="004E72F7" w:rsidRDefault="00FA440D" w:rsidP="00FA440D">
      <w:pPr>
        <w:widowControl w:val="0"/>
        <w:autoSpaceDE w:val="0"/>
        <w:autoSpaceDN w:val="0"/>
        <w:adjustRightInd w:val="0"/>
        <w:spacing w:after="0" w:line="98" w:lineRule="exact"/>
        <w:rPr>
          <w:rFonts w:ascii="Times New Roman" w:hAnsi="Times New Roman" w:cs="Times New Roman"/>
          <w:color w:val="auto"/>
          <w:sz w:val="32"/>
          <w:szCs w:val="32"/>
        </w:rPr>
      </w:pPr>
    </w:p>
    <w:p w:rsidR="00FA440D" w:rsidRPr="004E72F7" w:rsidRDefault="00FA440D" w:rsidP="00FA440D">
      <w:pPr>
        <w:widowControl w:val="0"/>
        <w:overflowPunct w:val="0"/>
        <w:autoSpaceDE w:val="0"/>
        <w:autoSpaceDN w:val="0"/>
        <w:adjustRightInd w:val="0"/>
        <w:spacing w:after="0" w:line="296" w:lineRule="auto"/>
        <w:ind w:left="0"/>
        <w:jc w:val="both"/>
        <w:rPr>
          <w:rFonts w:ascii="Times New Roman" w:hAnsi="Times New Roman" w:cs="Times New Roman"/>
          <w:color w:val="auto"/>
          <w:sz w:val="32"/>
          <w:szCs w:val="32"/>
        </w:rPr>
      </w:pPr>
      <w:r w:rsidRPr="004E72F7">
        <w:rPr>
          <w:rFonts w:ascii="Times New Roman" w:hAnsi="Times New Roman" w:cs="Times New Roman"/>
          <w:b/>
          <w:bCs/>
          <w:color w:val="auto"/>
          <w:sz w:val="24"/>
          <w:szCs w:val="24"/>
        </w:rPr>
        <w:t>Identified treatments are listed below. These are all new treatments, so you will learn about all of them in this section:</w:t>
      </w:r>
    </w:p>
    <w:p w:rsidR="00FA440D" w:rsidRPr="004E72F7" w:rsidRDefault="00FA440D" w:rsidP="00FA440D">
      <w:pPr>
        <w:widowControl w:val="0"/>
        <w:autoSpaceDE w:val="0"/>
        <w:autoSpaceDN w:val="0"/>
        <w:adjustRightInd w:val="0"/>
        <w:spacing w:after="0" w:line="77" w:lineRule="exact"/>
        <w:rPr>
          <w:rFonts w:ascii="Times New Roman" w:hAnsi="Times New Roman" w:cs="Times New Roman"/>
          <w:color w:val="auto"/>
          <w:sz w:val="32"/>
          <w:szCs w:val="32"/>
        </w:rPr>
      </w:pPr>
    </w:p>
    <w:p w:rsidR="00FA440D" w:rsidRPr="004E72F7" w:rsidRDefault="00FA440D" w:rsidP="00FA440D">
      <w:pPr>
        <w:widowControl w:val="0"/>
        <w:autoSpaceDE w:val="0"/>
        <w:autoSpaceDN w:val="0"/>
        <w:adjustRightInd w:val="0"/>
        <w:spacing w:after="0" w:line="253" w:lineRule="exact"/>
        <w:ind w:left="720"/>
        <w:rPr>
          <w:rFonts w:ascii="Times New Roman" w:hAnsi="Times New Roman" w:cs="Times New Roman"/>
          <w:color w:val="auto"/>
          <w:sz w:val="32"/>
          <w:szCs w:val="32"/>
        </w:rPr>
      </w:pPr>
      <w:r w:rsidRPr="004E72F7">
        <w:rPr>
          <w:rFonts w:ascii="MS PGothic" w:eastAsia="MS PGothic" w:hAnsi="Times New Roman" w:cs="MS PGothic" w:hint="eastAsia"/>
          <w:color w:val="auto"/>
          <w:sz w:val="24"/>
          <w:szCs w:val="24"/>
        </w:rPr>
        <w:t>✔</w:t>
      </w:r>
      <w:r w:rsidRPr="004E72F7">
        <w:rPr>
          <w:rFonts w:ascii="Times New Roman" w:eastAsia="MS PMincho" w:hAnsi="Times New Roman" w:cs="Times New Roman"/>
          <w:color w:val="auto"/>
          <w:sz w:val="24"/>
          <w:szCs w:val="24"/>
        </w:rPr>
        <w:t>Plans A, B, and C for giving fluids and food</w:t>
      </w:r>
    </w:p>
    <w:p w:rsidR="00FA440D" w:rsidRPr="004E72F7" w:rsidRDefault="00FA440D" w:rsidP="00FA440D">
      <w:pPr>
        <w:widowControl w:val="0"/>
        <w:autoSpaceDE w:val="0"/>
        <w:autoSpaceDN w:val="0"/>
        <w:adjustRightInd w:val="0"/>
        <w:spacing w:after="0" w:line="150" w:lineRule="exact"/>
        <w:ind w:left="720"/>
        <w:rPr>
          <w:rFonts w:ascii="Times New Roman" w:hAnsi="Times New Roman" w:cs="Times New Roman"/>
          <w:color w:val="auto"/>
          <w:sz w:val="32"/>
          <w:szCs w:val="32"/>
        </w:rPr>
      </w:pPr>
    </w:p>
    <w:p w:rsidR="00FA440D" w:rsidRPr="004E72F7" w:rsidRDefault="00FA440D" w:rsidP="00FA440D">
      <w:pPr>
        <w:widowControl w:val="0"/>
        <w:autoSpaceDE w:val="0"/>
        <w:autoSpaceDN w:val="0"/>
        <w:adjustRightInd w:val="0"/>
        <w:spacing w:after="0" w:line="253" w:lineRule="exact"/>
        <w:ind w:left="720"/>
        <w:rPr>
          <w:rFonts w:ascii="Times New Roman" w:hAnsi="Times New Roman" w:cs="Times New Roman"/>
          <w:color w:val="auto"/>
          <w:sz w:val="32"/>
          <w:szCs w:val="32"/>
        </w:rPr>
      </w:pPr>
      <w:r w:rsidRPr="004E72F7">
        <w:rPr>
          <w:rFonts w:ascii="MS PGothic" w:eastAsia="MS PGothic" w:hAnsi="Times New Roman" w:cs="MS PGothic" w:hint="eastAsia"/>
          <w:color w:val="auto"/>
          <w:sz w:val="24"/>
          <w:szCs w:val="24"/>
        </w:rPr>
        <w:t>✔</w:t>
      </w:r>
      <w:r w:rsidRPr="004E72F7">
        <w:rPr>
          <w:rFonts w:ascii="Times New Roman" w:eastAsia="MS PMincho" w:hAnsi="Times New Roman" w:cs="Times New Roman"/>
          <w:color w:val="auto"/>
          <w:sz w:val="24"/>
          <w:szCs w:val="24"/>
        </w:rPr>
        <w:t>Giving ORS for dehydration</w:t>
      </w:r>
    </w:p>
    <w:p w:rsidR="00FA440D" w:rsidRPr="004E72F7" w:rsidRDefault="00FA440D" w:rsidP="00FA440D">
      <w:pPr>
        <w:widowControl w:val="0"/>
        <w:autoSpaceDE w:val="0"/>
        <w:autoSpaceDN w:val="0"/>
        <w:adjustRightInd w:val="0"/>
        <w:spacing w:after="0" w:line="150" w:lineRule="exact"/>
        <w:ind w:left="720"/>
        <w:rPr>
          <w:rFonts w:ascii="Times New Roman" w:hAnsi="Times New Roman" w:cs="Times New Roman"/>
          <w:color w:val="auto"/>
          <w:sz w:val="32"/>
          <w:szCs w:val="32"/>
        </w:rPr>
      </w:pPr>
    </w:p>
    <w:p w:rsidR="00FA440D" w:rsidRPr="004E72F7" w:rsidRDefault="00FA440D" w:rsidP="00FA440D">
      <w:pPr>
        <w:widowControl w:val="0"/>
        <w:autoSpaceDE w:val="0"/>
        <w:autoSpaceDN w:val="0"/>
        <w:adjustRightInd w:val="0"/>
        <w:spacing w:after="0" w:line="253" w:lineRule="exact"/>
        <w:ind w:left="720"/>
        <w:rPr>
          <w:rFonts w:ascii="Times New Roman" w:hAnsi="Times New Roman" w:cs="Times New Roman"/>
          <w:color w:val="auto"/>
          <w:sz w:val="32"/>
          <w:szCs w:val="32"/>
        </w:rPr>
      </w:pPr>
      <w:r w:rsidRPr="004E72F7">
        <w:rPr>
          <w:rFonts w:ascii="MS PGothic" w:eastAsia="MS PGothic" w:hAnsi="Times New Roman" w:cs="MS PGothic" w:hint="eastAsia"/>
          <w:color w:val="auto"/>
          <w:sz w:val="24"/>
          <w:szCs w:val="24"/>
        </w:rPr>
        <w:t>✔</w:t>
      </w:r>
      <w:r w:rsidRPr="004E72F7">
        <w:rPr>
          <w:rFonts w:ascii="Times New Roman" w:eastAsia="MS PMincho" w:hAnsi="Times New Roman" w:cs="Times New Roman"/>
          <w:color w:val="auto"/>
          <w:sz w:val="24"/>
          <w:szCs w:val="24"/>
        </w:rPr>
        <w:t>Zinc supplementation</w:t>
      </w:r>
    </w:p>
    <w:p w:rsidR="00FA440D" w:rsidRPr="004E72F7" w:rsidRDefault="00FA440D" w:rsidP="00FA440D">
      <w:pPr>
        <w:widowControl w:val="0"/>
        <w:autoSpaceDE w:val="0"/>
        <w:autoSpaceDN w:val="0"/>
        <w:adjustRightInd w:val="0"/>
        <w:spacing w:after="0" w:line="150" w:lineRule="exact"/>
        <w:ind w:left="720"/>
        <w:rPr>
          <w:rFonts w:ascii="Times New Roman" w:hAnsi="Times New Roman" w:cs="Times New Roman"/>
          <w:color w:val="auto"/>
          <w:sz w:val="32"/>
          <w:szCs w:val="32"/>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r w:rsidRPr="004E72F7">
        <w:rPr>
          <w:rFonts w:ascii="MS PGothic" w:eastAsia="MS PGothic" w:hAnsi="Times New Roman" w:cs="MS PGothic" w:hint="eastAsia"/>
          <w:color w:val="auto"/>
          <w:sz w:val="24"/>
          <w:szCs w:val="24"/>
        </w:rPr>
        <w:t>✔</w:t>
      </w:r>
      <w:r w:rsidRPr="004E72F7">
        <w:rPr>
          <w:rFonts w:ascii="Times New Roman" w:eastAsia="MS PMincho" w:hAnsi="Times New Roman" w:cs="Times New Roman"/>
          <w:color w:val="auto"/>
          <w:sz w:val="24"/>
          <w:szCs w:val="24"/>
          <w:shd w:val="clear" w:color="auto" w:fill="FFFFFF" w:themeFill="background1"/>
        </w:rPr>
        <w:t>Ciprofloxacin for</w:t>
      </w:r>
      <w:r w:rsidRPr="004E72F7">
        <w:rPr>
          <w:rFonts w:ascii="Times New Roman" w:eastAsia="MS PMincho" w:hAnsi="Times New Roman" w:cs="Times New Roman"/>
          <w:color w:val="auto"/>
          <w:sz w:val="24"/>
          <w:szCs w:val="24"/>
        </w:rPr>
        <w:t xml:space="preserve"> dysentery</w:t>
      </w:r>
    </w:p>
    <w:p w:rsidR="00B95011" w:rsidRDefault="00B95011" w:rsidP="00FA440D">
      <w:pPr>
        <w:widowControl w:val="0"/>
        <w:shd w:val="clear" w:color="auto" w:fill="FFC000"/>
        <w:tabs>
          <w:tab w:val="left" w:pos="7371"/>
        </w:tabs>
        <w:overflowPunct w:val="0"/>
        <w:autoSpaceDE w:val="0"/>
        <w:autoSpaceDN w:val="0"/>
        <w:adjustRightInd w:val="0"/>
        <w:spacing w:after="0" w:line="278" w:lineRule="auto"/>
        <w:ind w:left="0" w:right="9"/>
        <w:jc w:val="both"/>
        <w:rPr>
          <w:rFonts w:ascii="Times New Roman" w:eastAsia="MS PMincho" w:hAnsi="Times New Roman" w:cs="Times New Roman"/>
          <w:color w:val="auto"/>
          <w:sz w:val="24"/>
          <w:szCs w:val="24"/>
        </w:rPr>
      </w:pPr>
    </w:p>
    <w:p w:rsidR="00FA440D" w:rsidRPr="00B95011" w:rsidRDefault="00FA440D" w:rsidP="00FA440D">
      <w:pPr>
        <w:widowControl w:val="0"/>
        <w:shd w:val="clear" w:color="auto" w:fill="FFC00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8"/>
          <w:szCs w:val="22"/>
        </w:rPr>
      </w:pPr>
      <w:r w:rsidRPr="00B95011">
        <w:rPr>
          <w:rFonts w:asciiTheme="majorHAnsi" w:hAnsiTheme="majorHAnsi" w:cs="Times New Roman"/>
          <w:color w:val="auto"/>
          <w:sz w:val="28"/>
          <w:szCs w:val="22"/>
        </w:rPr>
        <w:t>WHAT ARE THE KEY STEPS FOR MANAGEMENT OF DIARRHOEA IN CHILDREN?</w:t>
      </w:r>
    </w:p>
    <w:p w:rsidR="00FA440D" w:rsidRPr="004F2B00" w:rsidRDefault="00B95011"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r w:rsidRPr="004F2B00">
        <w:rPr>
          <w:rFonts w:asciiTheme="majorHAnsi" w:hAnsiTheme="majorHAnsi"/>
          <w:noProof/>
          <w:sz w:val="22"/>
          <w:szCs w:val="22"/>
          <w:lang w:val="en-IN" w:eastAsia="en-IN"/>
        </w:rPr>
        <w:drawing>
          <wp:anchor distT="0" distB="0" distL="114300" distR="114300" simplePos="0" relativeHeight="251857920" behindDoc="0" locked="0" layoutInCell="1" allowOverlap="1" wp14:anchorId="42E2186C" wp14:editId="76CFD108">
            <wp:simplePos x="0" y="0"/>
            <wp:positionH relativeFrom="margin">
              <wp:posOffset>4994910</wp:posOffset>
            </wp:positionH>
            <wp:positionV relativeFrom="margin">
              <wp:posOffset>3138805</wp:posOffset>
            </wp:positionV>
            <wp:extent cx="927735" cy="1186815"/>
            <wp:effectExtent l="0" t="0" r="5715" b="0"/>
            <wp:wrapSquare wrapText="bothSides"/>
            <wp:docPr id="18" name="Picture 18" descr="http://www.travelerssupply.com/client_data/blowups/ORS-WHO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erssupply.com/client_data/blowups/ORS-WHO_bi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7735" cy="1186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2B00">
        <w:rPr>
          <w:rFonts w:asciiTheme="majorHAnsi" w:hAnsiTheme="majorHAnsi"/>
          <w:noProof/>
          <w:sz w:val="22"/>
          <w:szCs w:val="22"/>
          <w:lang w:val="en-IN" w:eastAsia="en-IN"/>
        </w:rPr>
        <mc:AlternateContent>
          <mc:Choice Requires="wps">
            <w:drawing>
              <wp:anchor distT="0" distB="0" distL="114300" distR="114300" simplePos="0" relativeHeight="251856896" behindDoc="0" locked="0" layoutInCell="1" allowOverlap="1" wp14:anchorId="74356E33" wp14:editId="40D19230">
                <wp:simplePos x="0" y="0"/>
                <wp:positionH relativeFrom="column">
                  <wp:posOffset>-382270</wp:posOffset>
                </wp:positionH>
                <wp:positionV relativeFrom="paragraph">
                  <wp:posOffset>129540</wp:posOffset>
                </wp:positionV>
                <wp:extent cx="5365115" cy="3780155"/>
                <wp:effectExtent l="0" t="0" r="26035" b="10795"/>
                <wp:wrapNone/>
                <wp:docPr id="361"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115" cy="3780155"/>
                        </a:xfrm>
                        <a:prstGeom prst="rect">
                          <a:avLst/>
                        </a:prstGeom>
                        <a:solidFill>
                          <a:srgbClr val="FDE9D9"/>
                        </a:solidFill>
                        <a:ln w="9525">
                          <a:solidFill>
                            <a:srgbClr val="000000"/>
                          </a:solidFill>
                          <a:miter lim="800000"/>
                          <a:headEnd/>
                          <a:tailEnd/>
                        </a:ln>
                      </wps:spPr>
                      <wps:txbx>
                        <w:txbxContent>
                          <w:p w:rsidR="009C4800" w:rsidRPr="00E36B05" w:rsidRDefault="009C4800" w:rsidP="00FA440D">
                            <w:pPr>
                              <w:shd w:val="clear" w:color="auto" w:fill="F2DBDB"/>
                              <w:autoSpaceDE w:val="0"/>
                              <w:autoSpaceDN w:val="0"/>
                              <w:adjustRightInd w:val="0"/>
                              <w:spacing w:after="0"/>
                              <w:ind w:hanging="1593"/>
                              <w:rPr>
                                <w:rFonts w:ascii="Arial Narrow" w:hAnsi="Arial Narrow" w:cs="Arial"/>
                                <w:b/>
                                <w:sz w:val="22"/>
                                <w:szCs w:val="22"/>
                              </w:rPr>
                            </w:pPr>
                            <w:r w:rsidRPr="00E36B05">
                              <w:rPr>
                                <w:rFonts w:ascii="Arial Narrow" w:hAnsi="Arial Narrow" w:cs="Arial"/>
                                <w:b/>
                                <w:sz w:val="22"/>
                                <w:szCs w:val="22"/>
                              </w:rPr>
                              <w:t xml:space="preserve">4 key interventions: Manage a case of childhood </w:t>
                            </w:r>
                            <w:proofErr w:type="spellStart"/>
                            <w:r w:rsidRPr="00E36B05">
                              <w:rPr>
                                <w:rFonts w:ascii="Arial Narrow" w:hAnsi="Arial Narrow" w:cs="Arial"/>
                                <w:b/>
                                <w:sz w:val="22"/>
                                <w:szCs w:val="22"/>
                              </w:rPr>
                              <w:t>diarrhoea</w:t>
                            </w:r>
                            <w:proofErr w:type="spellEnd"/>
                          </w:p>
                          <w:p w:rsidR="009C4800" w:rsidRPr="00B95011" w:rsidRDefault="009C4800" w:rsidP="00325B64">
                            <w:pPr>
                              <w:pStyle w:val="Style5"/>
                              <w:numPr>
                                <w:ilvl w:val="0"/>
                                <w:numId w:val="24"/>
                              </w:numPr>
                              <w:rPr>
                                <w:b w:val="0"/>
                                <w:sz w:val="28"/>
                                <w:szCs w:val="22"/>
                              </w:rPr>
                            </w:pPr>
                            <w:bookmarkStart w:id="21" w:name="_Toc400357119"/>
                            <w:bookmarkStart w:id="22" w:name="_Toc400357209"/>
                            <w:bookmarkStart w:id="23" w:name="_Toc400618773"/>
                            <w:bookmarkStart w:id="24" w:name="_Toc422922364"/>
                            <w:r w:rsidRPr="00B95011">
                              <w:rPr>
                                <w:b w:val="0"/>
                                <w:sz w:val="28"/>
                                <w:szCs w:val="22"/>
                              </w:rPr>
                              <w:t xml:space="preserve">Rehydrate the child with </w:t>
                            </w:r>
                            <w:r w:rsidRPr="00B95011">
                              <w:rPr>
                                <w:sz w:val="28"/>
                                <w:szCs w:val="22"/>
                              </w:rPr>
                              <w:t xml:space="preserve">ORS solution </w:t>
                            </w:r>
                            <w:r w:rsidRPr="00B95011">
                              <w:rPr>
                                <w:b w:val="0"/>
                                <w:sz w:val="28"/>
                                <w:szCs w:val="22"/>
                              </w:rPr>
                              <w:t xml:space="preserve">(in case of no-dehydration follow Plan A at home, in case of some dehydration follow Plan B at health facility level) or with </w:t>
                            </w:r>
                            <w:r w:rsidRPr="00B95011">
                              <w:rPr>
                                <w:sz w:val="28"/>
                                <w:szCs w:val="22"/>
                              </w:rPr>
                              <w:t>IV fluids</w:t>
                            </w:r>
                            <w:r w:rsidRPr="00B95011">
                              <w:rPr>
                                <w:b w:val="0"/>
                                <w:sz w:val="28"/>
                                <w:szCs w:val="22"/>
                              </w:rPr>
                              <w:t xml:space="preserve"> (in case of severe dehydration follow Plan C by use of IV fluids at health facility). Stop rehydration once diarrhoea stops.</w:t>
                            </w:r>
                            <w:bookmarkEnd w:id="21"/>
                            <w:bookmarkEnd w:id="22"/>
                            <w:bookmarkEnd w:id="23"/>
                            <w:bookmarkEnd w:id="24"/>
                          </w:p>
                          <w:p w:rsidR="009C4800" w:rsidRPr="00B95011" w:rsidRDefault="009C4800" w:rsidP="00325B64">
                            <w:pPr>
                              <w:pStyle w:val="Style5"/>
                              <w:numPr>
                                <w:ilvl w:val="0"/>
                                <w:numId w:val="24"/>
                              </w:numPr>
                              <w:rPr>
                                <w:b w:val="0"/>
                                <w:sz w:val="28"/>
                                <w:szCs w:val="22"/>
                              </w:rPr>
                            </w:pPr>
                            <w:bookmarkStart w:id="25" w:name="_Toc400357120"/>
                            <w:bookmarkStart w:id="26" w:name="_Toc400357210"/>
                            <w:bookmarkStart w:id="27" w:name="_Toc400618774"/>
                            <w:bookmarkStart w:id="28" w:name="_Toc422922365"/>
                            <w:r w:rsidRPr="00B95011">
                              <w:rPr>
                                <w:b w:val="0"/>
                                <w:sz w:val="28"/>
                                <w:szCs w:val="22"/>
                              </w:rPr>
                              <w:t xml:space="preserve">Administer </w:t>
                            </w:r>
                            <w:r w:rsidRPr="00B95011">
                              <w:rPr>
                                <w:sz w:val="28"/>
                                <w:szCs w:val="22"/>
                              </w:rPr>
                              <w:t>Zinc dispersible tablets for 14 days</w:t>
                            </w:r>
                            <w:r w:rsidRPr="00B95011">
                              <w:rPr>
                                <w:b w:val="0"/>
                                <w:sz w:val="28"/>
                                <w:szCs w:val="22"/>
                              </w:rPr>
                              <w:t>, even after diarrhoea stops.</w:t>
                            </w:r>
                            <w:bookmarkEnd w:id="25"/>
                            <w:bookmarkEnd w:id="26"/>
                            <w:bookmarkEnd w:id="27"/>
                            <w:bookmarkEnd w:id="28"/>
                            <w:r w:rsidRPr="00B95011">
                              <w:rPr>
                                <w:sz w:val="28"/>
                                <w:szCs w:val="22"/>
                              </w:rPr>
                              <w:t xml:space="preserve"> </w:t>
                            </w:r>
                          </w:p>
                          <w:p w:rsidR="009C4800" w:rsidRPr="00B95011" w:rsidRDefault="009C4800" w:rsidP="00325B64">
                            <w:pPr>
                              <w:pStyle w:val="Style5"/>
                              <w:numPr>
                                <w:ilvl w:val="0"/>
                                <w:numId w:val="24"/>
                              </w:numPr>
                              <w:rPr>
                                <w:b w:val="0"/>
                                <w:sz w:val="28"/>
                                <w:szCs w:val="22"/>
                              </w:rPr>
                            </w:pPr>
                            <w:bookmarkStart w:id="29" w:name="_Toc400357121"/>
                            <w:bookmarkStart w:id="30" w:name="_Toc400357211"/>
                            <w:bookmarkStart w:id="31" w:name="_Toc400618775"/>
                            <w:bookmarkStart w:id="32" w:name="_Toc422922366"/>
                            <w:r w:rsidRPr="00B95011">
                              <w:rPr>
                                <w:b w:val="0"/>
                                <w:sz w:val="28"/>
                                <w:szCs w:val="22"/>
                              </w:rPr>
                              <w:t xml:space="preserve">Continued age appropriate </w:t>
                            </w:r>
                            <w:r w:rsidRPr="00B95011">
                              <w:rPr>
                                <w:sz w:val="28"/>
                                <w:szCs w:val="22"/>
                              </w:rPr>
                              <w:t>feeding</w:t>
                            </w:r>
                            <w:r w:rsidRPr="00B95011">
                              <w:rPr>
                                <w:b w:val="0"/>
                                <w:sz w:val="28"/>
                                <w:szCs w:val="22"/>
                              </w:rPr>
                              <w:t>.</w:t>
                            </w:r>
                            <w:bookmarkEnd w:id="29"/>
                            <w:bookmarkEnd w:id="30"/>
                            <w:bookmarkEnd w:id="31"/>
                            <w:bookmarkEnd w:id="32"/>
                          </w:p>
                          <w:p w:rsidR="009C4800" w:rsidRPr="00B95011" w:rsidRDefault="009C4800" w:rsidP="00325B64">
                            <w:pPr>
                              <w:pStyle w:val="Style5"/>
                              <w:numPr>
                                <w:ilvl w:val="0"/>
                                <w:numId w:val="24"/>
                              </w:numPr>
                              <w:rPr>
                                <w:b w:val="0"/>
                                <w:sz w:val="28"/>
                                <w:szCs w:val="22"/>
                                <w:u w:val="none"/>
                              </w:rPr>
                            </w:pPr>
                            <w:bookmarkStart w:id="33" w:name="_Toc400357122"/>
                            <w:bookmarkStart w:id="34" w:name="_Toc400357212"/>
                            <w:bookmarkStart w:id="35" w:name="_Toc400618776"/>
                            <w:bookmarkStart w:id="36" w:name="_Toc422922367"/>
                            <w:r w:rsidRPr="00B95011">
                              <w:rPr>
                                <w:sz w:val="28"/>
                                <w:szCs w:val="22"/>
                              </w:rPr>
                              <w:t>Rational use of antibiotics</w:t>
                            </w:r>
                            <w:bookmarkEnd w:id="33"/>
                            <w:bookmarkEnd w:id="34"/>
                            <w:bookmarkEnd w:id="35"/>
                            <w:bookmarkEnd w:id="36"/>
                            <w:r w:rsidRPr="00B95011">
                              <w:rPr>
                                <w:b w:val="0"/>
                                <w:sz w:val="28"/>
                                <w:szCs w:val="22"/>
                                <w:u w:val="none"/>
                              </w:rPr>
                              <w:t xml:space="preserve"> </w:t>
                            </w:r>
                          </w:p>
                          <w:p w:rsidR="009C4800" w:rsidRPr="00B95011" w:rsidRDefault="009C4800" w:rsidP="00FA440D">
                            <w:pPr>
                              <w:rPr>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6" o:spid="_x0000_s1027" type="#_x0000_t202" style="position:absolute;left:0;text-align:left;margin-left:-30.1pt;margin-top:10.2pt;width:422.45pt;height:297.6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" fillcolor="#fde9d9">
                <v:textbox>
                  <w:txbxContent>
                    <w:p w:rsidR="009C4800" w:rsidRPr="00E36B05" w:rsidRDefault="009C4800" w:rsidP="00FA440D">
                      <w:pPr>
                        <w:shd w:val="clear" w:color="auto" w:fill="F2DBDB"/>
                        <w:autoSpaceDE w:val="0"/>
                        <w:autoSpaceDN w:val="0"/>
                        <w:adjustRightInd w:val="0"/>
                        <w:spacing w:after="0"/>
                        <w:ind w:hanging="1593"/>
                        <w:rPr>
                          <w:rFonts w:ascii="Arial Narrow" w:hAnsi="Arial Narrow" w:cs="Arial"/>
                          <w:b/>
                          <w:sz w:val="22"/>
                          <w:szCs w:val="22"/>
                        </w:rPr>
                      </w:pPr>
                      <w:r w:rsidRPr="00E36B05">
                        <w:rPr>
                          <w:rFonts w:ascii="Arial Narrow" w:hAnsi="Arial Narrow" w:cs="Arial"/>
                          <w:b/>
                          <w:sz w:val="22"/>
                          <w:szCs w:val="22"/>
                        </w:rPr>
                        <w:t xml:space="preserve">4 key interventions: Manage a case of childhood </w:t>
                      </w:r>
                      <w:proofErr w:type="spellStart"/>
                      <w:r w:rsidRPr="00E36B05">
                        <w:rPr>
                          <w:rFonts w:ascii="Arial Narrow" w:hAnsi="Arial Narrow" w:cs="Arial"/>
                          <w:b/>
                          <w:sz w:val="22"/>
                          <w:szCs w:val="22"/>
                        </w:rPr>
                        <w:t>diarrhoea</w:t>
                      </w:r>
                      <w:proofErr w:type="spellEnd"/>
                    </w:p>
                    <w:p w:rsidR="009C4800" w:rsidRPr="00B95011" w:rsidRDefault="009C4800" w:rsidP="00325B64">
                      <w:pPr>
                        <w:pStyle w:val="Style5"/>
                        <w:numPr>
                          <w:ilvl w:val="0"/>
                          <w:numId w:val="24"/>
                        </w:numPr>
                        <w:rPr>
                          <w:b w:val="0"/>
                          <w:sz w:val="28"/>
                          <w:szCs w:val="22"/>
                        </w:rPr>
                      </w:pPr>
                      <w:bookmarkStart w:id="37" w:name="_Toc400357119"/>
                      <w:bookmarkStart w:id="38" w:name="_Toc400357209"/>
                      <w:bookmarkStart w:id="39" w:name="_Toc400618773"/>
                      <w:bookmarkStart w:id="40" w:name="_Toc422922364"/>
                      <w:r w:rsidRPr="00B95011">
                        <w:rPr>
                          <w:b w:val="0"/>
                          <w:sz w:val="28"/>
                          <w:szCs w:val="22"/>
                        </w:rPr>
                        <w:t xml:space="preserve">Rehydrate the child with </w:t>
                      </w:r>
                      <w:r w:rsidRPr="00B95011">
                        <w:rPr>
                          <w:sz w:val="28"/>
                          <w:szCs w:val="22"/>
                        </w:rPr>
                        <w:t xml:space="preserve">ORS solution </w:t>
                      </w:r>
                      <w:r w:rsidRPr="00B95011">
                        <w:rPr>
                          <w:b w:val="0"/>
                          <w:sz w:val="28"/>
                          <w:szCs w:val="22"/>
                        </w:rPr>
                        <w:t xml:space="preserve">(in case of no-dehydration follow Plan A at home, in case of some dehydration follow Plan B at health facility level) or with </w:t>
                      </w:r>
                      <w:r w:rsidRPr="00B95011">
                        <w:rPr>
                          <w:sz w:val="28"/>
                          <w:szCs w:val="22"/>
                        </w:rPr>
                        <w:t>IV fluids</w:t>
                      </w:r>
                      <w:r w:rsidRPr="00B95011">
                        <w:rPr>
                          <w:b w:val="0"/>
                          <w:sz w:val="28"/>
                          <w:szCs w:val="22"/>
                        </w:rPr>
                        <w:t xml:space="preserve"> (in case of severe dehydration follow Plan C by use of IV fluids at health facility). Stop rehydration once diarrhoea stops.</w:t>
                      </w:r>
                      <w:bookmarkEnd w:id="37"/>
                      <w:bookmarkEnd w:id="38"/>
                      <w:bookmarkEnd w:id="39"/>
                      <w:bookmarkEnd w:id="40"/>
                    </w:p>
                    <w:p w:rsidR="009C4800" w:rsidRPr="00B95011" w:rsidRDefault="009C4800" w:rsidP="00325B64">
                      <w:pPr>
                        <w:pStyle w:val="Style5"/>
                        <w:numPr>
                          <w:ilvl w:val="0"/>
                          <w:numId w:val="24"/>
                        </w:numPr>
                        <w:rPr>
                          <w:b w:val="0"/>
                          <w:sz w:val="28"/>
                          <w:szCs w:val="22"/>
                        </w:rPr>
                      </w:pPr>
                      <w:bookmarkStart w:id="41" w:name="_Toc400357120"/>
                      <w:bookmarkStart w:id="42" w:name="_Toc400357210"/>
                      <w:bookmarkStart w:id="43" w:name="_Toc400618774"/>
                      <w:bookmarkStart w:id="44" w:name="_Toc422922365"/>
                      <w:r w:rsidRPr="00B95011">
                        <w:rPr>
                          <w:b w:val="0"/>
                          <w:sz w:val="28"/>
                          <w:szCs w:val="22"/>
                        </w:rPr>
                        <w:t xml:space="preserve">Administer </w:t>
                      </w:r>
                      <w:r w:rsidRPr="00B95011">
                        <w:rPr>
                          <w:sz w:val="28"/>
                          <w:szCs w:val="22"/>
                        </w:rPr>
                        <w:t>Zinc dispersible tablets for 14 days</w:t>
                      </w:r>
                      <w:r w:rsidRPr="00B95011">
                        <w:rPr>
                          <w:b w:val="0"/>
                          <w:sz w:val="28"/>
                          <w:szCs w:val="22"/>
                        </w:rPr>
                        <w:t>, even after diarrhoea stops.</w:t>
                      </w:r>
                      <w:bookmarkEnd w:id="41"/>
                      <w:bookmarkEnd w:id="42"/>
                      <w:bookmarkEnd w:id="43"/>
                      <w:bookmarkEnd w:id="44"/>
                      <w:r w:rsidRPr="00B95011">
                        <w:rPr>
                          <w:sz w:val="28"/>
                          <w:szCs w:val="22"/>
                        </w:rPr>
                        <w:t xml:space="preserve"> </w:t>
                      </w:r>
                    </w:p>
                    <w:p w:rsidR="009C4800" w:rsidRPr="00B95011" w:rsidRDefault="009C4800" w:rsidP="00325B64">
                      <w:pPr>
                        <w:pStyle w:val="Style5"/>
                        <w:numPr>
                          <w:ilvl w:val="0"/>
                          <w:numId w:val="24"/>
                        </w:numPr>
                        <w:rPr>
                          <w:b w:val="0"/>
                          <w:sz w:val="28"/>
                          <w:szCs w:val="22"/>
                        </w:rPr>
                      </w:pPr>
                      <w:bookmarkStart w:id="45" w:name="_Toc400357121"/>
                      <w:bookmarkStart w:id="46" w:name="_Toc400357211"/>
                      <w:bookmarkStart w:id="47" w:name="_Toc400618775"/>
                      <w:bookmarkStart w:id="48" w:name="_Toc422922366"/>
                      <w:r w:rsidRPr="00B95011">
                        <w:rPr>
                          <w:b w:val="0"/>
                          <w:sz w:val="28"/>
                          <w:szCs w:val="22"/>
                        </w:rPr>
                        <w:t xml:space="preserve">Continued age appropriate </w:t>
                      </w:r>
                      <w:r w:rsidRPr="00B95011">
                        <w:rPr>
                          <w:sz w:val="28"/>
                          <w:szCs w:val="22"/>
                        </w:rPr>
                        <w:t>feeding</w:t>
                      </w:r>
                      <w:r w:rsidRPr="00B95011">
                        <w:rPr>
                          <w:b w:val="0"/>
                          <w:sz w:val="28"/>
                          <w:szCs w:val="22"/>
                        </w:rPr>
                        <w:t>.</w:t>
                      </w:r>
                      <w:bookmarkEnd w:id="45"/>
                      <w:bookmarkEnd w:id="46"/>
                      <w:bookmarkEnd w:id="47"/>
                      <w:bookmarkEnd w:id="48"/>
                    </w:p>
                    <w:p w:rsidR="009C4800" w:rsidRPr="00B95011" w:rsidRDefault="009C4800" w:rsidP="00325B64">
                      <w:pPr>
                        <w:pStyle w:val="Style5"/>
                        <w:numPr>
                          <w:ilvl w:val="0"/>
                          <w:numId w:val="24"/>
                        </w:numPr>
                        <w:rPr>
                          <w:b w:val="0"/>
                          <w:sz w:val="28"/>
                          <w:szCs w:val="22"/>
                          <w:u w:val="none"/>
                        </w:rPr>
                      </w:pPr>
                      <w:bookmarkStart w:id="49" w:name="_Toc400357122"/>
                      <w:bookmarkStart w:id="50" w:name="_Toc400357212"/>
                      <w:bookmarkStart w:id="51" w:name="_Toc400618776"/>
                      <w:bookmarkStart w:id="52" w:name="_Toc422922367"/>
                      <w:r w:rsidRPr="00B95011">
                        <w:rPr>
                          <w:sz w:val="28"/>
                          <w:szCs w:val="22"/>
                        </w:rPr>
                        <w:t>Rational use of antibiotics</w:t>
                      </w:r>
                      <w:bookmarkEnd w:id="49"/>
                      <w:bookmarkEnd w:id="50"/>
                      <w:bookmarkEnd w:id="51"/>
                      <w:bookmarkEnd w:id="52"/>
                      <w:r w:rsidRPr="00B95011">
                        <w:rPr>
                          <w:b w:val="0"/>
                          <w:sz w:val="28"/>
                          <w:szCs w:val="22"/>
                          <w:u w:val="none"/>
                        </w:rPr>
                        <w:t xml:space="preserve"> </w:t>
                      </w:r>
                    </w:p>
                    <w:p w:rsidR="009C4800" w:rsidRPr="00B95011" w:rsidRDefault="009C4800" w:rsidP="00FA440D">
                      <w:pPr>
                        <w:rPr>
                          <w:sz w:val="24"/>
                          <w:szCs w:val="22"/>
                        </w:rPr>
                      </w:pPr>
                    </w:p>
                  </w:txbxContent>
                </v:textbox>
              </v:shape>
            </w:pict>
          </mc:Fallback>
        </mc:AlternateContent>
      </w: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B95011"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r w:rsidRPr="004F2B00">
        <w:rPr>
          <w:rFonts w:asciiTheme="majorHAnsi" w:hAnsiTheme="majorHAnsi"/>
          <w:noProof/>
          <w:sz w:val="22"/>
          <w:szCs w:val="22"/>
          <w:lang w:val="en-IN" w:eastAsia="en-IN"/>
        </w:rPr>
        <w:drawing>
          <wp:anchor distT="0" distB="0" distL="114300" distR="114300" simplePos="0" relativeHeight="251858944" behindDoc="0" locked="0" layoutInCell="1" allowOverlap="1" wp14:anchorId="64BF6320" wp14:editId="1D4A9FD7">
            <wp:simplePos x="0" y="0"/>
            <wp:positionH relativeFrom="margin">
              <wp:posOffset>4967605</wp:posOffset>
            </wp:positionH>
            <wp:positionV relativeFrom="margin">
              <wp:posOffset>4407535</wp:posOffset>
            </wp:positionV>
            <wp:extent cx="805180" cy="842010"/>
            <wp:effectExtent l="0" t="0" r="0" b="0"/>
            <wp:wrapSquare wrapText="bothSides"/>
            <wp:docPr id="21" name="Picture 21" descr="Image result for zinc dispersible tab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zinc dispersible tablet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5180" cy="8420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A440D" w:rsidRPr="004F2B00" w:rsidRDefault="00FA440D" w:rsidP="00FA440D">
      <w:pPr>
        <w:widowControl w:val="0"/>
        <w:tabs>
          <w:tab w:val="left" w:pos="7371"/>
        </w:tabs>
        <w:overflowPunct w:val="0"/>
        <w:autoSpaceDE w:val="0"/>
        <w:autoSpaceDN w:val="0"/>
        <w:adjustRightInd w:val="0"/>
        <w:spacing w:after="0" w:line="278" w:lineRule="auto"/>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ind w:left="0" w:right="9"/>
        <w:jc w:val="both"/>
        <w:rPr>
          <w:rFonts w:asciiTheme="majorHAnsi" w:hAnsiTheme="majorHAnsi" w:cs="Times New Roman"/>
          <w:color w:val="auto"/>
          <w:sz w:val="22"/>
          <w:szCs w:val="22"/>
        </w:rPr>
      </w:pPr>
    </w:p>
    <w:p w:rsidR="00FA440D" w:rsidRPr="004F2B00" w:rsidRDefault="00FA440D" w:rsidP="00FA440D">
      <w:pPr>
        <w:shd w:val="clear" w:color="auto" w:fill="FFFFFF"/>
        <w:autoSpaceDE w:val="0"/>
        <w:autoSpaceDN w:val="0"/>
        <w:adjustRightInd w:val="0"/>
        <w:spacing w:after="0"/>
        <w:jc w:val="both"/>
        <w:rPr>
          <w:rFonts w:asciiTheme="majorHAnsi" w:hAnsiTheme="majorHAnsi" w:cs="Arial"/>
          <w:sz w:val="22"/>
          <w:szCs w:val="22"/>
        </w:rPr>
      </w:pPr>
    </w:p>
    <w:p w:rsidR="00FA440D" w:rsidRPr="004F2B00" w:rsidRDefault="00B95011" w:rsidP="00FA440D">
      <w:pPr>
        <w:shd w:val="clear" w:color="auto" w:fill="FFFFFF"/>
        <w:autoSpaceDE w:val="0"/>
        <w:autoSpaceDN w:val="0"/>
        <w:adjustRightInd w:val="0"/>
        <w:spacing w:after="0"/>
        <w:jc w:val="both"/>
        <w:rPr>
          <w:rFonts w:asciiTheme="majorHAnsi" w:hAnsiTheme="majorHAnsi" w:cs="Arial"/>
          <w:sz w:val="22"/>
          <w:szCs w:val="22"/>
        </w:rPr>
      </w:pPr>
      <w:r w:rsidRPr="004F2B00">
        <w:rPr>
          <w:rFonts w:asciiTheme="majorHAnsi" w:hAnsiTheme="majorHAnsi"/>
          <w:noProof/>
          <w:sz w:val="22"/>
          <w:szCs w:val="22"/>
          <w:lang w:val="en-IN" w:eastAsia="en-IN"/>
        </w:rPr>
        <w:drawing>
          <wp:anchor distT="0" distB="0" distL="114300" distR="114300" simplePos="0" relativeHeight="251859968" behindDoc="0" locked="0" layoutInCell="1" allowOverlap="1" wp14:anchorId="7717C91D" wp14:editId="668B5964">
            <wp:simplePos x="0" y="0"/>
            <wp:positionH relativeFrom="margin">
              <wp:posOffset>5022215</wp:posOffset>
            </wp:positionH>
            <wp:positionV relativeFrom="margin">
              <wp:posOffset>5253990</wp:posOffset>
            </wp:positionV>
            <wp:extent cx="744855" cy="887095"/>
            <wp:effectExtent l="0" t="0" r="0" b="8255"/>
            <wp:wrapSquare wrapText="bothSides"/>
            <wp:docPr id="20" name="Picture 20" descr="Image result for child feeding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hild feeding bow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4855" cy="8870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A440D" w:rsidRPr="004F2B00" w:rsidRDefault="00FA440D" w:rsidP="00FA440D">
      <w:pPr>
        <w:shd w:val="clear" w:color="auto" w:fill="FFFFFF"/>
        <w:autoSpaceDE w:val="0"/>
        <w:autoSpaceDN w:val="0"/>
        <w:adjustRightInd w:val="0"/>
        <w:spacing w:after="0" w:line="240" w:lineRule="auto"/>
        <w:jc w:val="both"/>
        <w:rPr>
          <w:rFonts w:asciiTheme="majorHAnsi" w:hAnsiTheme="majorHAnsi" w:cs="Arial"/>
          <w:sz w:val="22"/>
          <w:szCs w:val="22"/>
        </w:rPr>
      </w:pPr>
    </w:p>
    <w:p w:rsidR="00FA440D" w:rsidRPr="004F2B00" w:rsidRDefault="00FA440D" w:rsidP="00FA440D">
      <w:pPr>
        <w:shd w:val="clear" w:color="auto" w:fill="FFFFFF"/>
        <w:autoSpaceDE w:val="0"/>
        <w:autoSpaceDN w:val="0"/>
        <w:adjustRightInd w:val="0"/>
        <w:spacing w:after="0" w:line="240" w:lineRule="auto"/>
        <w:rPr>
          <w:rFonts w:asciiTheme="majorHAnsi" w:hAnsiTheme="majorHAnsi" w:cs="Arial"/>
          <w:b/>
          <w:sz w:val="22"/>
          <w:szCs w:val="22"/>
          <w:u w:val="single"/>
        </w:rPr>
      </w:pPr>
      <w:r w:rsidRPr="004F2B00">
        <w:rPr>
          <w:rFonts w:asciiTheme="majorHAnsi" w:hAnsiTheme="majorHAnsi" w:cs="Arial"/>
          <w:b/>
          <w:sz w:val="22"/>
          <w:szCs w:val="22"/>
          <w:u w:val="single"/>
        </w:rPr>
        <w:t>=</w:t>
      </w:r>
    </w:p>
    <w:p w:rsidR="00FA440D" w:rsidRPr="004F2B00" w:rsidRDefault="00FA440D" w:rsidP="00FA440D">
      <w:pPr>
        <w:widowControl w:val="0"/>
        <w:tabs>
          <w:tab w:val="left" w:pos="7371"/>
        </w:tabs>
        <w:overflowPunct w:val="0"/>
        <w:autoSpaceDE w:val="0"/>
        <w:autoSpaceDN w:val="0"/>
        <w:adjustRightInd w:val="0"/>
        <w:spacing w:after="0"/>
        <w:ind w:left="0" w:right="9"/>
        <w:jc w:val="both"/>
        <w:rPr>
          <w:rFonts w:asciiTheme="majorHAnsi" w:hAnsiTheme="majorHAnsi" w:cs="Times New Roman"/>
          <w:color w:val="auto"/>
          <w:sz w:val="22"/>
          <w:szCs w:val="22"/>
        </w:rPr>
      </w:pPr>
    </w:p>
    <w:p w:rsidR="00FA440D" w:rsidRPr="004F2B00" w:rsidRDefault="00FA440D" w:rsidP="00FA440D">
      <w:pPr>
        <w:widowControl w:val="0"/>
        <w:tabs>
          <w:tab w:val="left" w:pos="7371"/>
        </w:tabs>
        <w:overflowPunct w:val="0"/>
        <w:autoSpaceDE w:val="0"/>
        <w:autoSpaceDN w:val="0"/>
        <w:adjustRightInd w:val="0"/>
        <w:spacing w:after="0"/>
        <w:ind w:left="0" w:right="9"/>
        <w:jc w:val="both"/>
        <w:rPr>
          <w:rFonts w:asciiTheme="majorHAnsi" w:hAnsiTheme="majorHAnsi" w:cs="Times New Roman"/>
          <w:color w:val="auto"/>
          <w:sz w:val="22"/>
          <w:szCs w:val="22"/>
        </w:rPr>
      </w:pPr>
    </w:p>
    <w:p w:rsidR="00FA440D" w:rsidRDefault="00B95011"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r w:rsidRPr="004F2B00">
        <w:rPr>
          <w:rFonts w:asciiTheme="majorHAnsi" w:hAnsiTheme="majorHAnsi"/>
          <w:noProof/>
          <w:sz w:val="22"/>
          <w:szCs w:val="22"/>
          <w:lang w:val="en-IN" w:eastAsia="en-IN"/>
        </w:rPr>
        <w:drawing>
          <wp:anchor distT="0" distB="0" distL="114300" distR="114300" simplePos="0" relativeHeight="251860992" behindDoc="0" locked="0" layoutInCell="1" allowOverlap="1" wp14:anchorId="14CE077C" wp14:editId="3F01CFED">
            <wp:simplePos x="0" y="0"/>
            <wp:positionH relativeFrom="margin">
              <wp:posOffset>5035550</wp:posOffset>
            </wp:positionH>
            <wp:positionV relativeFrom="margin">
              <wp:posOffset>6141085</wp:posOffset>
            </wp:positionV>
            <wp:extent cx="737870" cy="695960"/>
            <wp:effectExtent l="0" t="0" r="5080" b="8890"/>
            <wp:wrapSquare wrapText="bothSides"/>
            <wp:docPr id="44" name="Picture 44" descr="Image result for antibio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antibiotic"/>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7870" cy="6959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FA440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202FCD" w:rsidRDefault="00202FC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202FCD" w:rsidRDefault="00202FCD"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p>
    <w:p w:rsidR="00FA440D" w:rsidRDefault="00BC6A91" w:rsidP="00FA440D">
      <w:pPr>
        <w:widowControl w:val="0"/>
        <w:autoSpaceDE w:val="0"/>
        <w:autoSpaceDN w:val="0"/>
        <w:adjustRightInd w:val="0"/>
        <w:spacing w:after="0" w:line="253" w:lineRule="exact"/>
        <w:ind w:left="720"/>
        <w:rPr>
          <w:rFonts w:ascii="Times New Roman" w:eastAsia="MS PMincho" w:hAnsi="Times New Roman" w:cs="Times New Roman"/>
          <w:color w:val="auto"/>
          <w:sz w:val="24"/>
          <w:szCs w:val="24"/>
        </w:rPr>
      </w:pPr>
      <w:r w:rsidRPr="004E72F7">
        <w:rPr>
          <w:noProof/>
          <w:color w:val="auto"/>
          <w:lang w:val="en-IN" w:eastAsia="en-IN"/>
        </w:rPr>
        <mc:AlternateContent>
          <mc:Choice Requires="wps">
            <w:drawing>
              <wp:anchor distT="0" distB="0" distL="114300" distR="114300" simplePos="0" relativeHeight="251804672" behindDoc="0" locked="0" layoutInCell="1" allowOverlap="1" wp14:anchorId="2B887EA8" wp14:editId="2E6FCCA6">
                <wp:simplePos x="0" y="0"/>
                <wp:positionH relativeFrom="column">
                  <wp:posOffset>-40943</wp:posOffset>
                </wp:positionH>
                <wp:positionV relativeFrom="paragraph">
                  <wp:posOffset>13648</wp:posOffset>
                </wp:positionV>
                <wp:extent cx="6045730" cy="586853"/>
                <wp:effectExtent l="0" t="0" r="0" b="3810"/>
                <wp:wrapNone/>
                <wp:docPr id="780" name="Text Box 780"/>
                <wp:cNvGraphicFramePr/>
                <a:graphic xmlns:a="http://schemas.openxmlformats.org/drawingml/2006/main">
                  <a:graphicData uri="http://schemas.microsoft.com/office/word/2010/wordprocessingShape">
                    <wps:wsp>
                      <wps:cNvSpPr txBox="1"/>
                      <wps:spPr>
                        <a:xfrm>
                          <a:off x="0" y="0"/>
                          <a:ext cx="6045730" cy="586853"/>
                        </a:xfrm>
                        <a:prstGeom prst="rect">
                          <a:avLst/>
                        </a:prstGeom>
                        <a:solidFill>
                          <a:prstClr val="white"/>
                        </a:solidFill>
                        <a:ln>
                          <a:noFill/>
                        </a:ln>
                        <a:effectLst/>
                      </wps:spPr>
                      <wps:txbx>
                        <w:txbxContent>
                          <w:p w:rsidR="009C4800" w:rsidRPr="00202FCD" w:rsidRDefault="009C4800" w:rsidP="00BC6A91">
                            <w:pPr>
                              <w:pStyle w:val="Caption"/>
                              <w:shd w:val="clear" w:color="auto" w:fill="FFC000"/>
                              <w:ind w:left="0"/>
                              <w:jc w:val="center"/>
                              <w:rPr>
                                <w:rFonts w:asciiTheme="majorBidi" w:hAnsiTheme="majorBidi" w:cstheme="majorBidi"/>
                                <w:color w:val="auto"/>
                                <w:sz w:val="22"/>
                                <w:szCs w:val="22"/>
                              </w:rPr>
                            </w:pPr>
                          </w:p>
                          <w:p w:rsidR="009C4800" w:rsidRPr="00BC6A91" w:rsidRDefault="009C4800" w:rsidP="00202FCD">
                            <w:pPr>
                              <w:pStyle w:val="Caption"/>
                              <w:shd w:val="clear" w:color="auto" w:fill="FFC000"/>
                              <w:ind w:left="0"/>
                              <w:jc w:val="center"/>
                              <w:rPr>
                                <w:noProof/>
                                <w:color w:val="auto"/>
                                <w:sz w:val="32"/>
                                <w:szCs w:val="24"/>
                              </w:rPr>
                            </w:pPr>
                            <w:r w:rsidRPr="00BC6A91">
                              <w:rPr>
                                <w:rFonts w:asciiTheme="majorBidi" w:hAnsiTheme="majorBidi" w:cstheme="majorBidi"/>
                                <w:color w:val="auto"/>
                                <w:sz w:val="28"/>
                                <w:szCs w:val="22"/>
                              </w:rPr>
                              <w:t>PLAN A FOR TREATMENT OF DIARRHOEA AT HOME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80" o:spid="_x0000_s1028" type="#_x0000_t202" style="position:absolute;left:0;text-align:left;margin-left:-3.2pt;margin-top:1.05pt;width:476.05pt;height:46.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" stroked="f">
                <v:textbox inset="0,0,0,0">
                  <w:txbxContent>
                    <w:p w:rsidR="009C4800" w:rsidRPr="00202FCD" w:rsidRDefault="009C4800" w:rsidP="00BC6A91">
                      <w:pPr>
                        <w:pStyle w:val="Caption"/>
                        <w:shd w:val="clear" w:color="auto" w:fill="FFC000"/>
                        <w:ind w:left="0"/>
                        <w:jc w:val="center"/>
                        <w:rPr>
                          <w:rFonts w:asciiTheme="majorBidi" w:hAnsiTheme="majorBidi" w:cstheme="majorBidi"/>
                          <w:color w:val="auto"/>
                          <w:sz w:val="22"/>
                          <w:szCs w:val="22"/>
                        </w:rPr>
                      </w:pPr>
                    </w:p>
                    <w:p w:rsidR="009C4800" w:rsidRPr="00BC6A91" w:rsidRDefault="009C4800" w:rsidP="00202FCD">
                      <w:pPr>
                        <w:pStyle w:val="Caption"/>
                        <w:shd w:val="clear" w:color="auto" w:fill="FFC000"/>
                        <w:ind w:left="0"/>
                        <w:jc w:val="center"/>
                        <w:rPr>
                          <w:noProof/>
                          <w:color w:val="auto"/>
                          <w:sz w:val="32"/>
                          <w:szCs w:val="24"/>
                        </w:rPr>
                      </w:pPr>
                      <w:r w:rsidRPr="00BC6A91">
                        <w:rPr>
                          <w:rFonts w:asciiTheme="majorBidi" w:hAnsiTheme="majorBidi" w:cstheme="majorBidi"/>
                          <w:color w:val="auto"/>
                          <w:sz w:val="28"/>
                          <w:szCs w:val="22"/>
                        </w:rPr>
                        <w:t>PLAN A FOR TREATMENT OF DIARRHOEA AT HOME</w:t>
                      </w:r>
                    </w:p>
                  </w:txbxContent>
                </v:textbox>
              </v:shape>
            </w:pict>
          </mc:Fallback>
        </mc:AlternateContent>
      </w:r>
    </w:p>
    <w:p w:rsidR="00FA440D" w:rsidRDefault="00FA440D" w:rsidP="00202FCD">
      <w:pPr>
        <w:widowControl w:val="0"/>
        <w:shd w:val="clear" w:color="auto" w:fill="FFC000"/>
        <w:overflowPunct w:val="0"/>
        <w:autoSpaceDE w:val="0"/>
        <w:autoSpaceDN w:val="0"/>
        <w:adjustRightInd w:val="0"/>
        <w:spacing w:after="0" w:line="278" w:lineRule="auto"/>
        <w:ind w:left="0"/>
        <w:jc w:val="both"/>
        <w:rPr>
          <w:rFonts w:asciiTheme="majorBidi" w:hAnsiTheme="majorBidi" w:cstheme="majorBidi"/>
          <w:b/>
          <w:bCs/>
          <w:color w:val="auto"/>
          <w:sz w:val="28"/>
          <w:szCs w:val="28"/>
          <w:lang w:val="en-GB"/>
        </w:rPr>
      </w:pPr>
    </w:p>
    <w:p w:rsidR="00FA440D" w:rsidRDefault="00FA440D" w:rsidP="00FA440D">
      <w:pPr>
        <w:widowControl w:val="0"/>
        <w:overflowPunct w:val="0"/>
        <w:autoSpaceDE w:val="0"/>
        <w:autoSpaceDN w:val="0"/>
        <w:adjustRightInd w:val="0"/>
        <w:spacing w:after="0" w:line="278" w:lineRule="auto"/>
        <w:ind w:left="0"/>
        <w:jc w:val="both"/>
        <w:rPr>
          <w:rFonts w:asciiTheme="majorBidi" w:hAnsiTheme="majorBidi" w:cstheme="majorBidi"/>
          <w:b/>
          <w:bCs/>
          <w:color w:val="auto"/>
          <w:sz w:val="28"/>
          <w:szCs w:val="28"/>
          <w:lang w:val="en-GB"/>
        </w:rPr>
      </w:pPr>
    </w:p>
    <w:p w:rsidR="005501B6" w:rsidRPr="004E72F7" w:rsidRDefault="005501B6" w:rsidP="00FA440D">
      <w:pPr>
        <w:widowControl w:val="0"/>
        <w:overflowPunct w:val="0"/>
        <w:autoSpaceDE w:val="0"/>
        <w:autoSpaceDN w:val="0"/>
        <w:adjustRightInd w:val="0"/>
        <w:spacing w:after="0" w:line="278" w:lineRule="auto"/>
        <w:ind w:left="0"/>
        <w:jc w:val="both"/>
        <w:rPr>
          <w:rFonts w:asciiTheme="majorBidi" w:hAnsiTheme="majorBidi" w:cstheme="majorBidi"/>
          <w:b/>
          <w:bCs/>
          <w:color w:val="auto"/>
          <w:sz w:val="28"/>
          <w:szCs w:val="28"/>
          <w:lang w:val="en-GB"/>
        </w:rPr>
      </w:pPr>
      <w:r w:rsidRPr="004E72F7">
        <w:rPr>
          <w:rFonts w:asciiTheme="majorBidi" w:hAnsiTheme="majorBidi" w:cstheme="majorBidi"/>
          <w:b/>
          <w:bCs/>
          <w:color w:val="auto"/>
          <w:sz w:val="28"/>
          <w:szCs w:val="28"/>
          <w:lang w:val="en-GB"/>
        </w:rPr>
        <w:t>GIVE EXTRA FLUID FOR DIARRHOEA AND CONTINUE FEEDING</w:t>
      </w:r>
    </w:p>
    <w:p w:rsidR="005501B6" w:rsidRPr="004E72F7" w:rsidRDefault="005501B6" w:rsidP="0099213E">
      <w:pPr>
        <w:widowControl w:val="0"/>
        <w:pBdr>
          <w:top w:val="single" w:sz="12" w:space="1" w:color="auto"/>
          <w:left w:val="single" w:sz="12" w:space="1" w:color="auto"/>
          <w:bottom w:val="single" w:sz="12" w:space="1" w:color="auto"/>
          <w:right w:val="single" w:sz="12" w:space="4" w:color="auto"/>
        </w:pBdr>
        <w:shd w:val="clear" w:color="auto" w:fill="FFFFCC"/>
        <w:spacing w:after="0" w:line="240" w:lineRule="auto"/>
        <w:ind w:left="0" w:firstLine="240"/>
        <w:jc w:val="center"/>
        <w:rPr>
          <w:rFonts w:asciiTheme="majorBidi" w:hAnsiTheme="majorBidi" w:cstheme="majorBidi"/>
          <w:b/>
          <w:bCs/>
          <w:color w:val="auto"/>
          <w:lang w:val="en-GB"/>
        </w:rPr>
      </w:pPr>
      <w:r w:rsidRPr="004E72F7">
        <w:rPr>
          <w:rFonts w:asciiTheme="majorBidi" w:hAnsiTheme="majorBidi" w:cstheme="majorBidi"/>
          <w:b/>
          <w:bCs/>
          <w:color w:val="auto"/>
          <w:sz w:val="22"/>
          <w:szCs w:val="22"/>
          <w:lang w:val="en-GB"/>
        </w:rPr>
        <w:t xml:space="preserve">(See </w:t>
      </w:r>
      <w:r w:rsidR="0099213E" w:rsidRPr="004E72F7">
        <w:rPr>
          <w:rFonts w:asciiTheme="majorBidi" w:hAnsiTheme="majorBidi" w:cstheme="majorBidi"/>
          <w:b/>
          <w:bCs/>
          <w:color w:val="auto"/>
          <w:sz w:val="22"/>
          <w:szCs w:val="22"/>
          <w:lang w:val="en-GB"/>
        </w:rPr>
        <w:t>feeding advice and counsel the mother)</w:t>
      </w:r>
    </w:p>
    <w:p w:rsidR="00CA06EE" w:rsidRPr="004E72F7" w:rsidRDefault="00CA06EE" w:rsidP="00370AB2">
      <w:pPr>
        <w:widowControl w:val="0"/>
        <w:overflowPunct w:val="0"/>
        <w:autoSpaceDE w:val="0"/>
        <w:autoSpaceDN w:val="0"/>
        <w:adjustRightInd w:val="0"/>
        <w:spacing w:after="0" w:line="278" w:lineRule="auto"/>
        <w:ind w:left="0"/>
        <w:jc w:val="both"/>
        <w:rPr>
          <w:rFonts w:ascii="Times New Roman" w:hAnsi="Times New Roman" w:cs="Times New Roman"/>
          <w:color w:val="auto"/>
          <w:sz w:val="24"/>
          <w:szCs w:val="24"/>
        </w:rPr>
      </w:pPr>
      <w:r w:rsidRPr="004E72F7">
        <w:rPr>
          <w:noProof/>
          <w:color w:val="auto"/>
          <w:sz w:val="24"/>
          <w:szCs w:val="24"/>
          <w:lang w:val="en-IN" w:eastAsia="en-IN"/>
        </w:rPr>
        <mc:AlternateContent>
          <mc:Choice Requires="wps">
            <w:drawing>
              <wp:anchor distT="0" distB="0" distL="114300" distR="114300" simplePos="0" relativeHeight="251797504" behindDoc="0" locked="0" layoutInCell="1" allowOverlap="1" wp14:anchorId="248079F8" wp14:editId="6FD3EE4A">
                <wp:simplePos x="0" y="0"/>
                <wp:positionH relativeFrom="column">
                  <wp:posOffset>133470</wp:posOffset>
                </wp:positionH>
                <wp:positionV relativeFrom="paragraph">
                  <wp:posOffset>8219</wp:posOffset>
                </wp:positionV>
                <wp:extent cx="5385962" cy="5615796"/>
                <wp:effectExtent l="0" t="0" r="81915" b="80645"/>
                <wp:wrapNone/>
                <wp:docPr id="2097"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962" cy="5615796"/>
                        </a:xfrm>
                        <a:prstGeom prst="rect">
                          <a:avLst/>
                        </a:prstGeom>
                        <a:solidFill>
                          <a:srgbClr val="FFFFFF"/>
                        </a:solidFill>
                        <a:ln w="3175" algn="in">
                          <a:solidFill>
                            <a:srgbClr val="000000"/>
                          </a:solidFill>
                          <a:miter lim="800000"/>
                          <a:headEnd/>
                          <a:tailEnd/>
                        </a:ln>
                        <a:effectLst>
                          <a:outerShdw dist="71842" dir="2700000" algn="ctr" rotWithShape="0">
                            <a:srgbClr val="808080"/>
                          </a:outerShdw>
                        </a:effectLst>
                      </wps:spPr>
                      <wps:txbx>
                        <w:txbxContent>
                          <w:p w:rsidR="009C4800" w:rsidRPr="0099213E" w:rsidRDefault="009C4800" w:rsidP="00CA06EE">
                            <w:pPr>
                              <w:widowControl w:val="0"/>
                              <w:spacing w:after="0" w:line="240" w:lineRule="auto"/>
                              <w:ind w:left="141" w:hanging="141"/>
                              <w:jc w:val="center"/>
                              <w:rPr>
                                <w:rFonts w:asciiTheme="majorBidi" w:hAnsiTheme="majorBidi" w:cstheme="majorBidi"/>
                                <w:b/>
                                <w:bCs/>
                                <w:sz w:val="32"/>
                                <w:szCs w:val="32"/>
                                <w:lang w:val="en-GB"/>
                              </w:rPr>
                            </w:pPr>
                            <w:r>
                              <w:rPr>
                                <w:rFonts w:ascii="Wingdings 3" w:hAnsi="Wingdings 3" w:cs="Wingdings 3"/>
                                <w:sz w:val="32"/>
                                <w:szCs w:val="32"/>
                                <w:lang w:val="en-GB"/>
                              </w:rPr>
                              <w:tab/>
                            </w:r>
                            <w:r w:rsidRPr="0099213E">
                              <w:rPr>
                                <w:rFonts w:asciiTheme="majorBidi" w:hAnsiTheme="majorBidi" w:cstheme="majorBidi"/>
                                <w:b/>
                                <w:bCs/>
                                <w:sz w:val="32"/>
                                <w:szCs w:val="32"/>
                                <w:lang w:val="en-GB"/>
                              </w:rPr>
                              <w:t>Plan A: Treat for Diarrhoea at Home</w:t>
                            </w:r>
                          </w:p>
                          <w:p w:rsidR="009C4800" w:rsidRPr="0099213E" w:rsidRDefault="009C4800" w:rsidP="00CA06EE">
                            <w:pPr>
                              <w:widowControl w:val="0"/>
                              <w:spacing w:after="0" w:line="240" w:lineRule="auto"/>
                              <w:ind w:left="270"/>
                              <w:rPr>
                                <w:rFonts w:asciiTheme="majorBidi" w:hAnsiTheme="majorBidi" w:cstheme="majorBidi"/>
                                <w:b/>
                                <w:bCs/>
                                <w:sz w:val="8"/>
                                <w:szCs w:val="8"/>
                                <w:lang w:val="en-GB"/>
                              </w:rPr>
                            </w:pPr>
                          </w:p>
                          <w:p w:rsidR="009C4800" w:rsidRPr="0099213E" w:rsidRDefault="009C4800" w:rsidP="00CA06EE">
                            <w:pPr>
                              <w:widowControl w:val="0"/>
                              <w:spacing w:after="0" w:line="240" w:lineRule="auto"/>
                              <w:ind w:left="270"/>
                              <w:rPr>
                                <w:rFonts w:asciiTheme="majorBidi" w:hAnsiTheme="majorBidi" w:cstheme="majorBidi"/>
                                <w:b/>
                                <w:bCs/>
                                <w:lang w:val="en-GB"/>
                              </w:rPr>
                            </w:pPr>
                            <w:r w:rsidRPr="0099213E">
                              <w:rPr>
                                <w:rFonts w:asciiTheme="majorBidi" w:hAnsiTheme="majorBidi" w:cstheme="majorBidi"/>
                                <w:b/>
                                <w:bCs/>
                                <w:lang w:val="en-GB"/>
                              </w:rPr>
                              <w:t>Counsel the mother on the 4 Rules of Home Treatment:</w:t>
                            </w:r>
                          </w:p>
                          <w:p w:rsidR="009C4800" w:rsidRPr="0099213E" w:rsidRDefault="009C4800" w:rsidP="00CA06EE">
                            <w:pPr>
                              <w:widowControl w:val="0"/>
                              <w:spacing w:after="0" w:line="240" w:lineRule="auto"/>
                              <w:ind w:left="270"/>
                              <w:rPr>
                                <w:rFonts w:asciiTheme="majorBidi" w:hAnsiTheme="majorBidi" w:cstheme="majorBidi"/>
                                <w:b/>
                                <w:bCs/>
                                <w:sz w:val="14"/>
                                <w:szCs w:val="14"/>
                                <w:lang w:val="en-GB"/>
                              </w:rPr>
                            </w:pPr>
                            <w:r w:rsidRPr="0099213E">
                              <w:rPr>
                                <w:rFonts w:asciiTheme="majorBidi" w:hAnsiTheme="majorBidi" w:cstheme="majorBidi"/>
                                <w:b/>
                                <w:bCs/>
                                <w:lang w:val="en-GB"/>
                              </w:rPr>
                              <w:t>1. Give Extra Fluid 2. Give Zinc Supplements (age 2 months up to 5 years</w:t>
                            </w:r>
                            <w:proofErr w:type="gramStart"/>
                            <w:r w:rsidRPr="0099213E">
                              <w:rPr>
                                <w:rFonts w:asciiTheme="majorBidi" w:hAnsiTheme="majorBidi" w:cstheme="majorBidi"/>
                                <w:b/>
                                <w:bCs/>
                                <w:lang w:val="en-GB"/>
                              </w:rPr>
                              <w:t xml:space="preserve">) </w:t>
                            </w:r>
                            <w:r>
                              <w:rPr>
                                <w:rFonts w:asciiTheme="majorBidi" w:hAnsiTheme="majorBidi" w:cstheme="majorBidi"/>
                                <w:b/>
                                <w:bCs/>
                                <w:lang w:val="en-GB"/>
                              </w:rPr>
                              <w:t xml:space="preserve"> </w:t>
                            </w:r>
                            <w:r w:rsidRPr="0099213E">
                              <w:rPr>
                                <w:rFonts w:asciiTheme="majorBidi" w:hAnsiTheme="majorBidi" w:cstheme="majorBidi"/>
                                <w:b/>
                                <w:bCs/>
                                <w:lang w:val="en-GB"/>
                              </w:rPr>
                              <w:t>3</w:t>
                            </w:r>
                            <w:proofErr w:type="gramEnd"/>
                            <w:r w:rsidRPr="0099213E">
                              <w:rPr>
                                <w:rFonts w:asciiTheme="majorBidi" w:hAnsiTheme="majorBidi" w:cstheme="majorBidi"/>
                                <w:b/>
                                <w:bCs/>
                                <w:lang w:val="en-GB"/>
                              </w:rPr>
                              <w:t>. Continue Feeding 4. When to Return</w:t>
                            </w:r>
                          </w:p>
                          <w:p w:rsidR="009C4800" w:rsidRPr="0099213E" w:rsidRDefault="009C4800" w:rsidP="00CA06EE">
                            <w:pPr>
                              <w:widowControl w:val="0"/>
                              <w:spacing w:after="0" w:line="240" w:lineRule="auto"/>
                              <w:ind w:left="270"/>
                              <w:rPr>
                                <w:rFonts w:asciiTheme="majorBidi" w:hAnsiTheme="majorBidi" w:cstheme="majorBidi"/>
                                <w:b/>
                                <w:bCs/>
                                <w:sz w:val="14"/>
                                <w:szCs w:val="14"/>
                                <w:lang w:val="en-GB"/>
                              </w:rPr>
                            </w:pP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sz w:val="16"/>
                                <w:szCs w:val="16"/>
                                <w:lang w:val="en-GB"/>
                              </w:rPr>
                            </w:pPr>
                            <w:r w:rsidRPr="0099213E">
                              <w:rPr>
                                <w:rFonts w:asciiTheme="majorBidi" w:hAnsiTheme="majorBidi" w:cstheme="majorBidi"/>
                                <w:b/>
                                <w:bCs/>
                                <w:i/>
                                <w:iCs/>
                                <w:lang w:val="en-GB"/>
                              </w:rPr>
                              <w:t>GIVE EXTRA FLUID</w:t>
                            </w:r>
                            <w:r w:rsidRPr="0099213E">
                              <w:rPr>
                                <w:rFonts w:asciiTheme="majorBidi" w:hAnsiTheme="majorBidi" w:cstheme="majorBidi"/>
                                <w:b/>
                                <w:bCs/>
                                <w:i/>
                                <w:iCs/>
                                <w:sz w:val="16"/>
                                <w:szCs w:val="16"/>
                                <w:lang w:val="en-GB"/>
                              </w:rPr>
                              <w:t xml:space="preserve"> </w:t>
                            </w:r>
                            <w:r w:rsidRPr="0099213E">
                              <w:rPr>
                                <w:rFonts w:asciiTheme="majorBidi" w:hAnsiTheme="majorBidi" w:cstheme="majorBidi"/>
                                <w:sz w:val="18"/>
                                <w:szCs w:val="18"/>
                                <w:lang w:val="en-GB"/>
                              </w:rPr>
                              <w:t>(as much as the child will take)</w:t>
                            </w:r>
                          </w:p>
                          <w:p w:rsidR="009C4800" w:rsidRPr="0099213E" w:rsidRDefault="009C4800" w:rsidP="00CA06EE">
                            <w:pPr>
                              <w:widowControl w:val="0"/>
                              <w:spacing w:after="0" w:line="240" w:lineRule="auto"/>
                              <w:ind w:left="270"/>
                              <w:rPr>
                                <w:rFonts w:asciiTheme="majorBidi" w:hAnsiTheme="majorBidi" w:cstheme="majorBidi"/>
                                <w:sz w:val="8"/>
                                <w:szCs w:val="8"/>
                                <w:lang w:val="en-GB"/>
                              </w:rPr>
                            </w:pPr>
                          </w:p>
                          <w:p w:rsidR="009C4800" w:rsidRPr="0099213E" w:rsidRDefault="009C4800" w:rsidP="00CA06EE">
                            <w:pPr>
                              <w:widowControl w:val="0"/>
                              <w:spacing w:after="0" w:line="240" w:lineRule="auto"/>
                              <w:ind w:left="695" w:hanging="141"/>
                              <w:rPr>
                                <w:rFonts w:asciiTheme="majorBidi" w:hAnsiTheme="majorBidi" w:cstheme="majorBidi"/>
                                <w:b/>
                                <w:bCs/>
                                <w:sz w:val="18"/>
                                <w:szCs w:val="18"/>
                                <w:lang w:val="en-GB"/>
                              </w:rPr>
                            </w:pPr>
                            <w:r w:rsidRPr="0099213E">
                              <w:rPr>
                                <w:rFonts w:asciiTheme="majorBidi" w:hAnsiTheme="majorBidi" w:cstheme="majorBidi"/>
                                <w:sz w:val="16"/>
                                <w:szCs w:val="16"/>
                                <w:lang w:val="en-GB"/>
                              </w:rPr>
                              <w:t></w:t>
                            </w:r>
                            <w:r w:rsidRPr="0099213E">
                              <w:rPr>
                                <w:rFonts w:asciiTheme="majorBidi" w:hAnsiTheme="majorBidi" w:cstheme="majorBidi"/>
                                <w:b/>
                                <w:bCs/>
                                <w:sz w:val="16"/>
                                <w:szCs w:val="16"/>
                                <w:lang w:val="en-GB"/>
                              </w:rPr>
                              <w:t xml:space="preserve"> </w:t>
                            </w:r>
                            <w:r w:rsidRPr="0099213E">
                              <w:rPr>
                                <w:rFonts w:asciiTheme="majorBidi" w:hAnsiTheme="majorBidi" w:cstheme="majorBidi"/>
                                <w:b/>
                                <w:bCs/>
                                <w:sz w:val="18"/>
                                <w:szCs w:val="18"/>
                                <w:lang w:val="en-GB"/>
                              </w:rPr>
                              <w:t>TELL THE MOTHER:</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sz w:val="18"/>
                                <w:szCs w:val="18"/>
                                <w:lang w:val="en-GB"/>
                              </w:rPr>
                            </w:pPr>
                            <w:r w:rsidRPr="0099213E">
                              <w:rPr>
                                <w:rFonts w:asciiTheme="majorBidi" w:hAnsiTheme="majorBidi" w:cstheme="majorBidi"/>
                                <w:sz w:val="18"/>
                                <w:szCs w:val="18"/>
                                <w:lang w:val="en-GB"/>
                              </w:rPr>
                              <w:t>Breastfeed frequently and for longer at each feed</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sz w:val="18"/>
                                <w:szCs w:val="18"/>
                                <w:lang w:val="en-GB"/>
                              </w:rPr>
                            </w:pPr>
                            <w:r w:rsidRPr="0099213E">
                              <w:rPr>
                                <w:rFonts w:asciiTheme="majorBidi" w:hAnsiTheme="majorBidi" w:cstheme="majorBidi"/>
                                <w:sz w:val="18"/>
                                <w:szCs w:val="18"/>
                                <w:lang w:val="en-GB"/>
                              </w:rPr>
                              <w:t>If the child is exclusively breastfed, give ORS or clean water in addition to breast milk</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sz w:val="18"/>
                                <w:szCs w:val="18"/>
                                <w:lang w:val="en-GB"/>
                              </w:rPr>
                            </w:pPr>
                            <w:r w:rsidRPr="0099213E">
                              <w:rPr>
                                <w:rFonts w:asciiTheme="majorBidi" w:hAnsiTheme="majorBidi" w:cstheme="majorBidi"/>
                                <w:sz w:val="18"/>
                                <w:szCs w:val="18"/>
                                <w:lang w:val="en-GB"/>
                              </w:rPr>
                              <w:t xml:space="preserve">If the child is not exclusively breastfed, give one or more of the following: </w:t>
                            </w:r>
                            <w:r w:rsidRPr="0099213E">
                              <w:rPr>
                                <w:rFonts w:asciiTheme="majorBidi" w:hAnsiTheme="majorBidi" w:cstheme="majorBidi"/>
                                <w:sz w:val="18"/>
                                <w:szCs w:val="18"/>
                                <w:lang w:val="en-GB"/>
                              </w:rPr>
                              <w:br/>
                              <w:t>food-based fluids (such as soup, rice water, and yoghurt drinks), or ORS</w:t>
                            </w:r>
                          </w:p>
                          <w:p w:rsidR="009C4800" w:rsidRPr="0099213E" w:rsidRDefault="009C4800" w:rsidP="00CA06EE">
                            <w:pPr>
                              <w:widowControl w:val="0"/>
                              <w:spacing w:after="0" w:line="240" w:lineRule="auto"/>
                              <w:ind w:left="700"/>
                              <w:rPr>
                                <w:rFonts w:asciiTheme="majorBidi" w:hAnsiTheme="majorBidi" w:cstheme="majorBidi"/>
                                <w:b/>
                                <w:bCs/>
                                <w:sz w:val="12"/>
                                <w:szCs w:val="12"/>
                                <w:lang w:val="en-GB"/>
                              </w:rPr>
                            </w:pPr>
                            <w:r w:rsidRPr="0099213E">
                              <w:rPr>
                                <w:rFonts w:asciiTheme="majorBidi" w:hAnsiTheme="majorBidi" w:cstheme="majorBidi"/>
                                <w:b/>
                                <w:bCs/>
                                <w:sz w:val="16"/>
                                <w:szCs w:val="16"/>
                                <w:lang w:val="en-GB"/>
                              </w:rPr>
                              <w:t xml:space="preserve">   </w:t>
                            </w:r>
                          </w:p>
                          <w:p w:rsidR="009C4800" w:rsidRPr="0099213E" w:rsidRDefault="009C4800" w:rsidP="00CA06EE">
                            <w:pPr>
                              <w:widowControl w:val="0"/>
                              <w:spacing w:after="0" w:line="240" w:lineRule="auto"/>
                              <w:ind w:left="700"/>
                              <w:rPr>
                                <w:rFonts w:asciiTheme="majorBidi" w:hAnsiTheme="majorBidi" w:cstheme="majorBidi"/>
                                <w:sz w:val="18"/>
                                <w:szCs w:val="18"/>
                                <w:lang w:val="en-GB"/>
                              </w:rPr>
                            </w:pPr>
                            <w:r w:rsidRPr="0099213E">
                              <w:rPr>
                                <w:rFonts w:asciiTheme="majorBidi" w:hAnsiTheme="majorBidi" w:cstheme="majorBidi"/>
                                <w:b/>
                                <w:bCs/>
                                <w:sz w:val="18"/>
                                <w:szCs w:val="18"/>
                                <w:lang w:val="en-GB"/>
                              </w:rPr>
                              <w:t>It is especially important to give ORS at home when:</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i/>
                                <w:iCs/>
                                <w:sz w:val="18"/>
                                <w:szCs w:val="18"/>
                                <w:lang w:val="en-GB"/>
                              </w:rPr>
                            </w:pPr>
                            <w:r w:rsidRPr="0099213E">
                              <w:rPr>
                                <w:rFonts w:asciiTheme="majorBidi" w:hAnsiTheme="majorBidi" w:cstheme="majorBidi"/>
                                <w:i/>
                                <w:iCs/>
                                <w:sz w:val="18"/>
                                <w:szCs w:val="18"/>
                                <w:lang w:val="en-GB"/>
                              </w:rPr>
                              <w:t>the child has been treated with Plan B or Plan C during this visit</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b/>
                                <w:bCs/>
                                <w:i/>
                                <w:iCs/>
                                <w:sz w:val="18"/>
                                <w:szCs w:val="18"/>
                                <w:lang w:val="en-GB"/>
                              </w:rPr>
                            </w:pPr>
                            <w:r w:rsidRPr="0099213E">
                              <w:rPr>
                                <w:rFonts w:asciiTheme="majorBidi" w:hAnsiTheme="majorBidi" w:cstheme="majorBidi"/>
                                <w:i/>
                                <w:iCs/>
                                <w:sz w:val="18"/>
                                <w:szCs w:val="18"/>
                                <w:lang w:val="en-GB"/>
                              </w:rPr>
                              <w:t>the child cannot return to a clinic if the diarrhoea gets worse</w:t>
                            </w:r>
                          </w:p>
                          <w:p w:rsidR="009C4800" w:rsidRPr="0099213E" w:rsidRDefault="009C4800" w:rsidP="00CA06EE">
                            <w:pPr>
                              <w:widowControl w:val="0"/>
                              <w:spacing w:after="0" w:line="240" w:lineRule="auto"/>
                              <w:ind w:left="560"/>
                              <w:rPr>
                                <w:rFonts w:asciiTheme="majorBidi" w:hAnsiTheme="majorBidi" w:cstheme="majorBidi"/>
                                <w:b/>
                                <w:bCs/>
                                <w:sz w:val="16"/>
                                <w:szCs w:val="16"/>
                                <w:lang w:val="en-GB"/>
                              </w:rPr>
                            </w:pPr>
                          </w:p>
                          <w:p w:rsidR="009C4800" w:rsidRPr="0099213E" w:rsidRDefault="009C4800" w:rsidP="00CA06EE">
                            <w:pPr>
                              <w:widowControl w:val="0"/>
                              <w:spacing w:after="0" w:line="240" w:lineRule="auto"/>
                              <w:ind w:left="700" w:hanging="141"/>
                              <w:rPr>
                                <w:rFonts w:asciiTheme="majorBidi" w:hAnsiTheme="majorBidi" w:cstheme="majorBidi"/>
                                <w:b/>
                                <w:bCs/>
                                <w:sz w:val="18"/>
                                <w:szCs w:val="18"/>
                                <w:lang w:val="en-GB"/>
                              </w:rPr>
                            </w:pPr>
                            <w:r w:rsidRPr="0099213E">
                              <w:rPr>
                                <w:rFonts w:asciiTheme="majorBidi" w:hAnsiTheme="majorBidi" w:cstheme="majorBidi"/>
                                <w:sz w:val="16"/>
                                <w:szCs w:val="16"/>
                                <w:lang w:val="en-GB"/>
                              </w:rPr>
                              <w:t></w:t>
                            </w:r>
                            <w:r w:rsidRPr="0099213E">
                              <w:rPr>
                                <w:rFonts w:asciiTheme="majorBidi" w:hAnsiTheme="majorBidi" w:cstheme="majorBidi"/>
                                <w:b/>
                                <w:bCs/>
                                <w:sz w:val="16"/>
                                <w:szCs w:val="16"/>
                                <w:lang w:val="en-GB"/>
                              </w:rPr>
                              <w:tab/>
                            </w:r>
                            <w:r w:rsidRPr="0099213E">
                              <w:rPr>
                                <w:rFonts w:asciiTheme="majorBidi" w:hAnsiTheme="majorBidi" w:cstheme="majorBidi"/>
                                <w:b/>
                                <w:bCs/>
                                <w:sz w:val="18"/>
                                <w:szCs w:val="18"/>
                                <w:lang w:val="en-GB"/>
                              </w:rPr>
                              <w:t xml:space="preserve">TEACH THE MOTHER HOW TO MIX AND GIVE ORS. GIVE THE MOTHER 2  </w:t>
                            </w:r>
                            <w:r w:rsidRPr="0099213E">
                              <w:rPr>
                                <w:rFonts w:asciiTheme="majorBidi" w:hAnsiTheme="majorBidi" w:cstheme="majorBidi"/>
                                <w:b/>
                                <w:bCs/>
                                <w:sz w:val="18"/>
                                <w:szCs w:val="18"/>
                                <w:lang w:val="en-GB"/>
                              </w:rPr>
                              <w:br/>
                              <w:t xml:space="preserve"> PACKETS OF ORS TO USE AT HOME.</w:t>
                            </w:r>
                          </w:p>
                          <w:p w:rsidR="009C4800" w:rsidRPr="0099213E" w:rsidRDefault="009C4800" w:rsidP="00CA06EE">
                            <w:pPr>
                              <w:widowControl w:val="0"/>
                              <w:spacing w:after="0" w:line="240" w:lineRule="auto"/>
                              <w:ind w:left="560"/>
                              <w:rPr>
                                <w:rFonts w:asciiTheme="majorBidi" w:hAnsiTheme="majorBidi" w:cstheme="majorBidi"/>
                                <w:b/>
                                <w:bCs/>
                                <w:sz w:val="12"/>
                                <w:szCs w:val="12"/>
                                <w:lang w:val="en-GB"/>
                              </w:rPr>
                            </w:pPr>
                          </w:p>
                          <w:p w:rsidR="009C4800" w:rsidRPr="0099213E" w:rsidRDefault="009C4800" w:rsidP="00CA06EE">
                            <w:pPr>
                              <w:widowControl w:val="0"/>
                              <w:spacing w:after="0" w:line="240" w:lineRule="auto"/>
                              <w:ind w:left="784" w:hanging="176"/>
                              <w:rPr>
                                <w:rFonts w:asciiTheme="majorBidi" w:hAnsiTheme="majorBidi" w:cstheme="majorBidi"/>
                                <w:b/>
                                <w:bCs/>
                                <w:sz w:val="18"/>
                                <w:szCs w:val="18"/>
                                <w:lang w:val="en-GB"/>
                              </w:rPr>
                            </w:pPr>
                            <w:r w:rsidRPr="0099213E">
                              <w:rPr>
                                <w:rFonts w:asciiTheme="majorBidi" w:hAnsiTheme="majorBidi" w:cstheme="majorBidi"/>
                                <w:sz w:val="16"/>
                                <w:szCs w:val="16"/>
                                <w:lang w:val="en-GB"/>
                              </w:rPr>
                              <w:t></w:t>
                            </w:r>
                            <w:r w:rsidRPr="0099213E">
                              <w:rPr>
                                <w:rFonts w:asciiTheme="majorBidi" w:hAnsiTheme="majorBidi" w:cstheme="majorBidi"/>
                                <w:b/>
                                <w:bCs/>
                                <w:sz w:val="16"/>
                                <w:szCs w:val="16"/>
                                <w:lang w:val="en-GB"/>
                              </w:rPr>
                              <w:tab/>
                            </w:r>
                            <w:r w:rsidRPr="0099213E">
                              <w:rPr>
                                <w:rFonts w:asciiTheme="majorBidi" w:hAnsiTheme="majorBidi" w:cstheme="majorBidi"/>
                                <w:b/>
                                <w:bCs/>
                                <w:sz w:val="18"/>
                                <w:szCs w:val="18"/>
                                <w:lang w:val="en-GB"/>
                              </w:rPr>
                              <w:t>SHOW THE MOTHER HOW MUCH FLUID TO GIVE IN ADDITION TO THE USUAL FLUID INTAKE:</w:t>
                            </w:r>
                          </w:p>
                          <w:p w:rsidR="009C4800" w:rsidRPr="0099213E" w:rsidRDefault="009C4800" w:rsidP="00CA06EE">
                            <w:pPr>
                              <w:widowControl w:val="0"/>
                              <w:tabs>
                                <w:tab w:val="left" w:pos="1120"/>
                                <w:tab w:val="left" w:pos="2592"/>
                              </w:tabs>
                              <w:spacing w:after="0" w:line="240" w:lineRule="auto"/>
                              <w:ind w:left="560"/>
                              <w:rPr>
                                <w:rFonts w:asciiTheme="majorBidi" w:hAnsiTheme="majorBidi" w:cstheme="majorBidi"/>
                                <w:sz w:val="18"/>
                                <w:szCs w:val="18"/>
                                <w:lang w:val="en-GB"/>
                              </w:rPr>
                            </w:pPr>
                            <w:r w:rsidRPr="0099213E">
                              <w:rPr>
                                <w:rFonts w:asciiTheme="majorBidi" w:hAnsiTheme="majorBidi" w:cstheme="majorBidi"/>
                                <w:b/>
                                <w:bCs/>
                                <w:sz w:val="18"/>
                                <w:szCs w:val="18"/>
                                <w:lang w:val="en-GB"/>
                              </w:rPr>
                              <w:tab/>
                            </w:r>
                            <w:r w:rsidRPr="0099213E">
                              <w:rPr>
                                <w:rFonts w:asciiTheme="majorBidi" w:hAnsiTheme="majorBidi" w:cstheme="majorBidi"/>
                                <w:sz w:val="18"/>
                                <w:szCs w:val="18"/>
                                <w:lang w:val="en-GB"/>
                              </w:rPr>
                              <w:t>Up to 2 years:</w:t>
                            </w:r>
                            <w:r w:rsidRPr="0099213E">
                              <w:rPr>
                                <w:rFonts w:asciiTheme="majorBidi" w:hAnsiTheme="majorBidi" w:cstheme="majorBidi"/>
                                <w:sz w:val="18"/>
                                <w:szCs w:val="18"/>
                                <w:lang w:val="en-GB"/>
                              </w:rPr>
                              <w:tab/>
                              <w:t xml:space="preserve"> 50 to 100 ml after each loose stool</w:t>
                            </w:r>
                          </w:p>
                          <w:p w:rsidR="009C4800" w:rsidRPr="0099213E" w:rsidRDefault="009C4800" w:rsidP="00CA06EE">
                            <w:pPr>
                              <w:widowControl w:val="0"/>
                              <w:tabs>
                                <w:tab w:val="left" w:pos="1120"/>
                                <w:tab w:val="left" w:pos="2592"/>
                              </w:tabs>
                              <w:spacing w:after="0" w:line="240" w:lineRule="auto"/>
                              <w:ind w:left="560"/>
                              <w:rPr>
                                <w:rFonts w:asciiTheme="majorBidi" w:hAnsiTheme="majorBidi" w:cstheme="majorBidi"/>
                                <w:i/>
                                <w:iCs/>
                                <w:sz w:val="18"/>
                                <w:szCs w:val="18"/>
                                <w:lang w:val="en-GB"/>
                              </w:rPr>
                            </w:pPr>
                            <w:r w:rsidRPr="0099213E">
                              <w:rPr>
                                <w:rFonts w:asciiTheme="majorBidi" w:hAnsiTheme="majorBidi" w:cstheme="majorBidi"/>
                                <w:sz w:val="18"/>
                                <w:szCs w:val="18"/>
                                <w:lang w:val="en-GB"/>
                              </w:rPr>
                              <w:tab/>
                              <w:t>2 years or more:</w:t>
                            </w:r>
                            <w:r w:rsidRPr="0099213E">
                              <w:rPr>
                                <w:rFonts w:asciiTheme="majorBidi" w:hAnsiTheme="majorBidi" w:cstheme="majorBidi"/>
                                <w:sz w:val="18"/>
                                <w:szCs w:val="18"/>
                                <w:lang w:val="en-GB"/>
                              </w:rPr>
                              <w:tab/>
                              <w:t>100 to 200 ml after each loose stool</w:t>
                            </w:r>
                          </w:p>
                          <w:p w:rsidR="009C4800" w:rsidRPr="0099213E" w:rsidRDefault="009C4800" w:rsidP="00CA06EE">
                            <w:pPr>
                              <w:widowControl w:val="0"/>
                              <w:spacing w:after="0" w:line="240" w:lineRule="auto"/>
                              <w:ind w:left="700"/>
                              <w:rPr>
                                <w:rFonts w:asciiTheme="majorBidi" w:hAnsiTheme="majorBidi" w:cstheme="majorBidi"/>
                                <w:sz w:val="12"/>
                                <w:szCs w:val="12"/>
                                <w:lang w:val="en-GB"/>
                              </w:rPr>
                            </w:pPr>
                          </w:p>
                          <w:p w:rsidR="009C4800" w:rsidRPr="0099213E" w:rsidRDefault="009C4800" w:rsidP="00CA06EE">
                            <w:pPr>
                              <w:widowControl w:val="0"/>
                              <w:spacing w:after="0" w:line="240" w:lineRule="auto"/>
                              <w:ind w:left="700"/>
                              <w:rPr>
                                <w:rFonts w:asciiTheme="majorBidi" w:hAnsiTheme="majorBidi" w:cstheme="majorBidi"/>
                                <w:sz w:val="18"/>
                                <w:szCs w:val="18"/>
                                <w:lang w:val="en-GB"/>
                              </w:rPr>
                            </w:pPr>
                            <w:r w:rsidRPr="0099213E">
                              <w:rPr>
                                <w:rFonts w:asciiTheme="majorBidi" w:hAnsiTheme="majorBidi" w:cstheme="majorBidi"/>
                                <w:b/>
                                <w:bCs/>
                                <w:sz w:val="16"/>
                                <w:szCs w:val="16"/>
                                <w:lang w:val="en-GB"/>
                              </w:rPr>
                              <w:tab/>
                            </w:r>
                            <w:r w:rsidRPr="0099213E">
                              <w:rPr>
                                <w:rFonts w:asciiTheme="majorBidi" w:hAnsiTheme="majorBidi" w:cstheme="majorBidi"/>
                                <w:b/>
                                <w:bCs/>
                                <w:sz w:val="18"/>
                                <w:szCs w:val="18"/>
                                <w:lang w:val="en-GB"/>
                              </w:rPr>
                              <w:t>Tell the mother to:</w:t>
                            </w:r>
                          </w:p>
                          <w:p w:rsidR="009C4800" w:rsidRPr="0099213E" w:rsidRDefault="009C4800" w:rsidP="00325B64">
                            <w:pPr>
                              <w:widowControl w:val="0"/>
                              <w:numPr>
                                <w:ilvl w:val="0"/>
                                <w:numId w:val="17"/>
                              </w:numPr>
                              <w:spacing w:after="0" w:line="240" w:lineRule="auto"/>
                              <w:ind w:left="1272" w:hanging="141"/>
                              <w:rPr>
                                <w:rFonts w:asciiTheme="majorBidi" w:hAnsiTheme="majorBidi" w:cstheme="majorBidi"/>
                                <w:sz w:val="18"/>
                                <w:szCs w:val="18"/>
                                <w:lang w:val="en-GB"/>
                              </w:rPr>
                            </w:pPr>
                            <w:r w:rsidRPr="0099213E">
                              <w:rPr>
                                <w:rFonts w:asciiTheme="majorBidi" w:hAnsiTheme="majorBidi" w:cstheme="majorBidi"/>
                                <w:sz w:val="18"/>
                                <w:szCs w:val="18"/>
                                <w:lang w:val="en-GB"/>
                              </w:rPr>
                              <w:t>Give frequent small sips from a cup.</w:t>
                            </w:r>
                          </w:p>
                          <w:p w:rsidR="009C4800" w:rsidRPr="0099213E" w:rsidRDefault="009C4800" w:rsidP="00325B64">
                            <w:pPr>
                              <w:widowControl w:val="0"/>
                              <w:numPr>
                                <w:ilvl w:val="0"/>
                                <w:numId w:val="17"/>
                              </w:numPr>
                              <w:spacing w:after="0" w:line="240" w:lineRule="auto"/>
                              <w:ind w:left="1272" w:hanging="141"/>
                              <w:rPr>
                                <w:rFonts w:asciiTheme="majorBidi" w:hAnsiTheme="majorBidi" w:cstheme="majorBidi"/>
                                <w:sz w:val="18"/>
                                <w:szCs w:val="18"/>
                                <w:lang w:val="en-GB"/>
                              </w:rPr>
                            </w:pPr>
                            <w:r w:rsidRPr="0099213E">
                              <w:rPr>
                                <w:rFonts w:asciiTheme="majorBidi" w:hAnsiTheme="majorBidi" w:cstheme="majorBidi"/>
                                <w:sz w:val="18"/>
                                <w:szCs w:val="18"/>
                                <w:lang w:val="en-GB"/>
                              </w:rPr>
                              <w:t>If the child vomits, wait 10 minutes then continue - but more slowly</w:t>
                            </w:r>
                          </w:p>
                          <w:p w:rsidR="009C4800" w:rsidRPr="0099213E" w:rsidRDefault="009C4800" w:rsidP="00325B64">
                            <w:pPr>
                              <w:widowControl w:val="0"/>
                              <w:numPr>
                                <w:ilvl w:val="0"/>
                                <w:numId w:val="17"/>
                              </w:numPr>
                              <w:spacing w:after="0" w:line="240" w:lineRule="auto"/>
                              <w:ind w:left="1272" w:hanging="141"/>
                              <w:rPr>
                                <w:rFonts w:asciiTheme="majorBidi" w:hAnsiTheme="majorBidi" w:cstheme="majorBidi"/>
                                <w:sz w:val="18"/>
                                <w:szCs w:val="18"/>
                                <w:u w:val="single"/>
                                <w:lang w:val="en-GB"/>
                              </w:rPr>
                            </w:pPr>
                            <w:r w:rsidRPr="0099213E">
                              <w:rPr>
                                <w:rFonts w:asciiTheme="majorBidi" w:hAnsiTheme="majorBidi" w:cstheme="majorBidi"/>
                                <w:sz w:val="18"/>
                                <w:szCs w:val="18"/>
                                <w:u w:val="single"/>
                                <w:lang w:val="en-GB"/>
                              </w:rPr>
                              <w:t>Continue giving extra fluid until the diarrhoea stops</w:t>
                            </w:r>
                            <w:r w:rsidRPr="0099213E">
                              <w:rPr>
                                <w:rFonts w:asciiTheme="majorBidi" w:hAnsiTheme="majorBidi" w:cstheme="majorBidi"/>
                                <w:b/>
                                <w:bCs/>
                                <w:sz w:val="16"/>
                                <w:szCs w:val="16"/>
                                <w:lang w:val="en-GB"/>
                              </w:rPr>
                              <w:t xml:space="preserve">   </w:t>
                            </w: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b/>
                                <w:bCs/>
                                <w:i/>
                                <w:iCs/>
                                <w:lang w:val="en-GB"/>
                              </w:rPr>
                            </w:pPr>
                            <w:r w:rsidRPr="0099213E">
                              <w:rPr>
                                <w:rFonts w:asciiTheme="majorBidi" w:hAnsiTheme="majorBidi" w:cstheme="majorBidi"/>
                                <w:b/>
                                <w:bCs/>
                                <w:i/>
                                <w:iCs/>
                                <w:lang w:val="en-GB"/>
                              </w:rPr>
                              <w:t xml:space="preserve">GIVE ZINC </w:t>
                            </w:r>
                            <w:r w:rsidRPr="0099213E">
                              <w:rPr>
                                <w:rFonts w:asciiTheme="majorBidi" w:hAnsiTheme="majorBidi" w:cstheme="majorBidi"/>
                                <w:b/>
                                <w:bCs/>
                                <w:lang w:val="en-GB"/>
                              </w:rPr>
                              <w:t>(age 2 months up to 5 years)</w:t>
                            </w:r>
                            <w:r w:rsidRPr="0099213E">
                              <w:rPr>
                                <w:rFonts w:asciiTheme="majorBidi" w:hAnsiTheme="majorBidi" w:cstheme="majorBidi"/>
                                <w:b/>
                                <w:bCs/>
                                <w:color w:val="0000FF"/>
                                <w:lang w:val="en-GB"/>
                              </w:rPr>
                              <w:t xml:space="preserve">   </w:t>
                            </w:r>
                          </w:p>
                          <w:p w:rsidR="009C4800" w:rsidRPr="0099213E" w:rsidRDefault="009C4800" w:rsidP="00CA06EE">
                            <w:pPr>
                              <w:widowControl w:val="0"/>
                              <w:spacing w:after="0" w:line="240" w:lineRule="auto"/>
                              <w:ind w:left="270"/>
                              <w:rPr>
                                <w:rFonts w:asciiTheme="majorBidi" w:hAnsiTheme="majorBidi" w:cstheme="majorBidi"/>
                                <w:b/>
                                <w:bCs/>
                                <w:sz w:val="12"/>
                                <w:szCs w:val="12"/>
                                <w:lang w:val="en-GB"/>
                              </w:rPr>
                            </w:pPr>
                          </w:p>
                          <w:p w:rsidR="009C4800" w:rsidRPr="0099213E" w:rsidRDefault="009C4800" w:rsidP="00325B64">
                            <w:pPr>
                              <w:widowControl w:val="0"/>
                              <w:numPr>
                                <w:ilvl w:val="0"/>
                                <w:numId w:val="18"/>
                              </w:numPr>
                              <w:spacing w:after="0" w:line="240" w:lineRule="auto"/>
                              <w:ind w:left="836" w:hanging="270"/>
                              <w:rPr>
                                <w:rFonts w:asciiTheme="majorBidi" w:hAnsiTheme="majorBidi" w:cstheme="majorBidi"/>
                                <w:b/>
                                <w:bCs/>
                                <w:sz w:val="18"/>
                                <w:szCs w:val="18"/>
                                <w:lang w:val="en-GB"/>
                              </w:rPr>
                            </w:pPr>
                            <w:r w:rsidRPr="0099213E">
                              <w:rPr>
                                <w:rFonts w:asciiTheme="majorBidi" w:hAnsiTheme="majorBidi" w:cstheme="majorBidi"/>
                                <w:b/>
                                <w:bCs/>
                                <w:sz w:val="18"/>
                                <w:szCs w:val="18"/>
                                <w:lang w:val="en-GB"/>
                              </w:rPr>
                              <w:t>TELL THE MOTHER HOW MUCH ZINC TO GIVE (20 mg tab) :</w:t>
                            </w:r>
                          </w:p>
                          <w:p w:rsidR="009C4800" w:rsidRPr="0099213E" w:rsidRDefault="009C4800" w:rsidP="00CA06EE">
                            <w:pPr>
                              <w:widowControl w:val="0"/>
                              <w:spacing w:after="0" w:line="240" w:lineRule="auto"/>
                              <w:ind w:left="851"/>
                              <w:rPr>
                                <w:rFonts w:asciiTheme="majorBidi" w:hAnsiTheme="majorBidi" w:cstheme="majorBidi"/>
                                <w:bCs/>
                                <w:sz w:val="18"/>
                                <w:szCs w:val="18"/>
                                <w:lang w:val="en-GB"/>
                              </w:rPr>
                            </w:pPr>
                            <w:r w:rsidRPr="0099213E">
                              <w:rPr>
                                <w:rFonts w:asciiTheme="majorBidi" w:hAnsiTheme="majorBidi" w:cstheme="majorBidi"/>
                                <w:bCs/>
                                <w:sz w:val="18"/>
                                <w:szCs w:val="18"/>
                                <w:lang w:val="en-GB"/>
                              </w:rPr>
                              <w:t xml:space="preserve">2 months up to 6 months     ——- 1/2 tablet daily for 14 days </w:t>
                            </w:r>
                          </w:p>
                          <w:p w:rsidR="009C4800" w:rsidRPr="0099213E" w:rsidRDefault="009C4800" w:rsidP="00CA06EE">
                            <w:pPr>
                              <w:widowControl w:val="0"/>
                              <w:spacing w:after="0" w:line="240" w:lineRule="auto"/>
                              <w:ind w:left="851"/>
                              <w:rPr>
                                <w:rFonts w:asciiTheme="majorBidi" w:hAnsiTheme="majorBidi" w:cstheme="majorBidi"/>
                                <w:bCs/>
                                <w:sz w:val="18"/>
                                <w:szCs w:val="18"/>
                                <w:lang w:val="en-GB"/>
                              </w:rPr>
                            </w:pPr>
                            <w:r w:rsidRPr="0099213E">
                              <w:rPr>
                                <w:rFonts w:asciiTheme="majorBidi" w:hAnsiTheme="majorBidi" w:cstheme="majorBidi"/>
                                <w:bCs/>
                                <w:sz w:val="18"/>
                                <w:szCs w:val="18"/>
                                <w:lang w:val="en-GB"/>
                              </w:rPr>
                              <w:t>6 months or more ——- 1 tablet daily for 14 days</w:t>
                            </w:r>
                          </w:p>
                          <w:p w:rsidR="009C4800" w:rsidRPr="0099213E" w:rsidRDefault="009C4800" w:rsidP="00CA06EE">
                            <w:pPr>
                              <w:widowControl w:val="0"/>
                              <w:spacing w:after="0" w:line="240" w:lineRule="auto"/>
                              <w:ind w:left="270"/>
                              <w:rPr>
                                <w:rFonts w:asciiTheme="majorBidi" w:hAnsiTheme="majorBidi" w:cstheme="majorBidi"/>
                                <w:b/>
                                <w:bCs/>
                                <w:sz w:val="18"/>
                                <w:szCs w:val="18"/>
                                <w:lang w:val="en-GB"/>
                              </w:rPr>
                            </w:pPr>
                          </w:p>
                          <w:p w:rsidR="009C4800" w:rsidRPr="0099213E" w:rsidRDefault="009C4800" w:rsidP="00325B64">
                            <w:pPr>
                              <w:widowControl w:val="0"/>
                              <w:numPr>
                                <w:ilvl w:val="0"/>
                                <w:numId w:val="18"/>
                              </w:numPr>
                              <w:spacing w:after="0" w:line="240" w:lineRule="auto"/>
                              <w:ind w:left="836" w:hanging="270"/>
                              <w:rPr>
                                <w:rFonts w:asciiTheme="majorBidi" w:hAnsiTheme="majorBidi" w:cstheme="majorBidi"/>
                                <w:b/>
                                <w:bCs/>
                                <w:sz w:val="18"/>
                                <w:szCs w:val="18"/>
                                <w:lang w:val="en-GB"/>
                              </w:rPr>
                            </w:pPr>
                            <w:r w:rsidRPr="0099213E">
                              <w:rPr>
                                <w:rFonts w:asciiTheme="majorBidi" w:hAnsiTheme="majorBidi" w:cstheme="majorBidi"/>
                                <w:b/>
                                <w:bCs/>
                                <w:sz w:val="18"/>
                                <w:szCs w:val="18"/>
                                <w:lang w:val="en-GB"/>
                              </w:rPr>
                              <w:t>SHOW THE MOTHER HOW TO GIVE ZINC SUPPLEMENTS</w:t>
                            </w:r>
                          </w:p>
                          <w:p w:rsidR="009C4800" w:rsidRPr="0099213E" w:rsidRDefault="009C4800" w:rsidP="00325B64">
                            <w:pPr>
                              <w:widowControl w:val="0"/>
                              <w:numPr>
                                <w:ilvl w:val="0"/>
                                <w:numId w:val="16"/>
                              </w:numPr>
                              <w:spacing w:after="0" w:line="240" w:lineRule="auto"/>
                              <w:ind w:left="1133"/>
                              <w:rPr>
                                <w:rFonts w:asciiTheme="majorBidi" w:hAnsiTheme="majorBidi" w:cstheme="majorBidi"/>
                                <w:bCs/>
                                <w:sz w:val="18"/>
                                <w:szCs w:val="18"/>
                                <w:lang w:val="en-GB"/>
                              </w:rPr>
                            </w:pPr>
                            <w:r w:rsidRPr="0099213E">
                              <w:rPr>
                                <w:rFonts w:asciiTheme="majorBidi" w:hAnsiTheme="majorBidi" w:cstheme="majorBidi"/>
                                <w:bCs/>
                                <w:sz w:val="18"/>
                                <w:szCs w:val="18"/>
                                <w:lang w:val="en-GB"/>
                              </w:rPr>
                              <w:t xml:space="preserve">   Infants—dissolve tablet in a small amount of expressed breast milk, ORS or clean water in a cup</w:t>
                            </w:r>
                          </w:p>
                          <w:p w:rsidR="009C4800" w:rsidRPr="0099213E" w:rsidRDefault="009C4800" w:rsidP="00325B64">
                            <w:pPr>
                              <w:widowControl w:val="0"/>
                              <w:numPr>
                                <w:ilvl w:val="0"/>
                                <w:numId w:val="16"/>
                              </w:numPr>
                              <w:spacing w:after="0" w:line="240" w:lineRule="auto"/>
                              <w:ind w:left="1133"/>
                              <w:rPr>
                                <w:rFonts w:asciiTheme="majorBidi" w:hAnsiTheme="majorBidi" w:cstheme="majorBidi"/>
                                <w:bCs/>
                                <w:sz w:val="18"/>
                                <w:szCs w:val="18"/>
                                <w:lang w:val="en-GB"/>
                              </w:rPr>
                            </w:pPr>
                            <w:r w:rsidRPr="0099213E">
                              <w:rPr>
                                <w:rFonts w:asciiTheme="majorBidi" w:hAnsiTheme="majorBidi" w:cstheme="majorBidi"/>
                                <w:bCs/>
                                <w:sz w:val="18"/>
                                <w:szCs w:val="18"/>
                                <w:lang w:val="en-GB"/>
                              </w:rPr>
                              <w:t xml:space="preserve">   Older children - tablets can be chewed or dissolved in a small amount of clean water in a cup</w:t>
                            </w: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b/>
                                <w:bCs/>
                                <w:i/>
                                <w:iCs/>
                                <w:lang w:val="en-GB"/>
                              </w:rPr>
                            </w:pPr>
                            <w:r w:rsidRPr="0099213E">
                              <w:rPr>
                                <w:rFonts w:asciiTheme="majorBidi" w:hAnsiTheme="majorBidi" w:cstheme="majorBidi"/>
                                <w:b/>
                                <w:bCs/>
                                <w:i/>
                                <w:iCs/>
                                <w:lang w:val="en-GB"/>
                              </w:rPr>
                              <w:t>CONTINUE FEEDING (exclusive breastfeeding if age less than 6 months)</w:t>
                            </w: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b/>
                                <w:bCs/>
                                <w:lang w:val="en-GB"/>
                              </w:rPr>
                            </w:pPr>
                            <w:r w:rsidRPr="0099213E">
                              <w:rPr>
                                <w:rFonts w:asciiTheme="majorBidi" w:hAnsiTheme="majorBidi" w:cstheme="majorBidi"/>
                                <w:b/>
                                <w:bCs/>
                                <w:i/>
                                <w:iCs/>
                                <w:lang w:val="en-GB"/>
                              </w:rPr>
                              <w:t>WHEN TO RETURN</w:t>
                            </w:r>
                          </w:p>
                          <w:p w:rsidR="009C4800" w:rsidRPr="0099213E" w:rsidRDefault="009C4800" w:rsidP="00CA06EE">
                            <w:pPr>
                              <w:widowControl w:val="0"/>
                              <w:spacing w:after="0" w:line="240" w:lineRule="auto"/>
                              <w:rPr>
                                <w:rFonts w:asciiTheme="majorBidi" w:hAnsiTheme="majorBidi" w:cstheme="majorBidi"/>
                                <w:b/>
                                <w:bCs/>
                                <w:lang w:val="en-GB"/>
                              </w:rPr>
                            </w:pPr>
                          </w:p>
                        </w:txbxContent>
                      </wps:txbx>
                      <wps:bodyPr rot="0" vert="horz" wrap="square" lIns="35560" tIns="35560" rIns="35560" bIns="3556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6" o:spid="_x0000_s1029" type="#_x0000_t202" style="position:absolute;left:0;text-align:left;margin-left:10.5pt;margin-top:.65pt;width:424.1pt;height:442.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" strokeweight=".25pt" insetpen="t">
                <v:shadow on="t" offset="4pt,4pt"/>
                <v:textbox inset="2.8pt,2.8pt,2.8pt,2.8pt">
                  <w:txbxContent>
                    <w:p w:rsidR="009C4800" w:rsidRPr="0099213E" w:rsidRDefault="009C4800" w:rsidP="00CA06EE">
                      <w:pPr>
                        <w:widowControl w:val="0"/>
                        <w:spacing w:after="0" w:line="240" w:lineRule="auto"/>
                        <w:ind w:left="141" w:hanging="141"/>
                        <w:jc w:val="center"/>
                        <w:rPr>
                          <w:rFonts w:asciiTheme="majorBidi" w:hAnsiTheme="majorBidi" w:cstheme="majorBidi"/>
                          <w:b/>
                          <w:bCs/>
                          <w:sz w:val="32"/>
                          <w:szCs w:val="32"/>
                          <w:lang w:val="en-GB"/>
                        </w:rPr>
                      </w:pPr>
                      <w:r>
                        <w:rPr>
                          <w:rFonts w:ascii="Wingdings 3" w:hAnsi="Wingdings 3" w:cs="Wingdings 3"/>
                          <w:sz w:val="32"/>
                          <w:szCs w:val="32"/>
                          <w:lang w:val="en-GB"/>
                        </w:rPr>
                        <w:tab/>
                      </w:r>
                      <w:r w:rsidRPr="0099213E">
                        <w:rPr>
                          <w:rFonts w:asciiTheme="majorBidi" w:hAnsiTheme="majorBidi" w:cstheme="majorBidi"/>
                          <w:b/>
                          <w:bCs/>
                          <w:sz w:val="32"/>
                          <w:szCs w:val="32"/>
                          <w:lang w:val="en-GB"/>
                        </w:rPr>
                        <w:t>Plan A: Treat for Diarrhoea at Home</w:t>
                      </w:r>
                    </w:p>
                    <w:p w:rsidR="009C4800" w:rsidRPr="0099213E" w:rsidRDefault="009C4800" w:rsidP="00CA06EE">
                      <w:pPr>
                        <w:widowControl w:val="0"/>
                        <w:spacing w:after="0" w:line="240" w:lineRule="auto"/>
                        <w:ind w:left="270"/>
                        <w:rPr>
                          <w:rFonts w:asciiTheme="majorBidi" w:hAnsiTheme="majorBidi" w:cstheme="majorBidi"/>
                          <w:b/>
                          <w:bCs/>
                          <w:sz w:val="8"/>
                          <w:szCs w:val="8"/>
                          <w:lang w:val="en-GB"/>
                        </w:rPr>
                      </w:pPr>
                    </w:p>
                    <w:p w:rsidR="009C4800" w:rsidRPr="0099213E" w:rsidRDefault="009C4800" w:rsidP="00CA06EE">
                      <w:pPr>
                        <w:widowControl w:val="0"/>
                        <w:spacing w:after="0" w:line="240" w:lineRule="auto"/>
                        <w:ind w:left="270"/>
                        <w:rPr>
                          <w:rFonts w:asciiTheme="majorBidi" w:hAnsiTheme="majorBidi" w:cstheme="majorBidi"/>
                          <w:b/>
                          <w:bCs/>
                          <w:lang w:val="en-GB"/>
                        </w:rPr>
                      </w:pPr>
                      <w:r w:rsidRPr="0099213E">
                        <w:rPr>
                          <w:rFonts w:asciiTheme="majorBidi" w:hAnsiTheme="majorBidi" w:cstheme="majorBidi"/>
                          <w:b/>
                          <w:bCs/>
                          <w:lang w:val="en-GB"/>
                        </w:rPr>
                        <w:t>Counsel the mother on the 4 Rules of Home Treatment:</w:t>
                      </w:r>
                    </w:p>
                    <w:p w:rsidR="009C4800" w:rsidRPr="0099213E" w:rsidRDefault="009C4800" w:rsidP="00CA06EE">
                      <w:pPr>
                        <w:widowControl w:val="0"/>
                        <w:spacing w:after="0" w:line="240" w:lineRule="auto"/>
                        <w:ind w:left="270"/>
                        <w:rPr>
                          <w:rFonts w:asciiTheme="majorBidi" w:hAnsiTheme="majorBidi" w:cstheme="majorBidi"/>
                          <w:b/>
                          <w:bCs/>
                          <w:sz w:val="14"/>
                          <w:szCs w:val="14"/>
                          <w:lang w:val="en-GB"/>
                        </w:rPr>
                      </w:pPr>
                      <w:r w:rsidRPr="0099213E">
                        <w:rPr>
                          <w:rFonts w:asciiTheme="majorBidi" w:hAnsiTheme="majorBidi" w:cstheme="majorBidi"/>
                          <w:b/>
                          <w:bCs/>
                          <w:lang w:val="en-GB"/>
                        </w:rPr>
                        <w:t>1. Give Extra Fluid 2. Give Zinc Supplements (age 2 months up to 5 years</w:t>
                      </w:r>
                      <w:proofErr w:type="gramStart"/>
                      <w:r w:rsidRPr="0099213E">
                        <w:rPr>
                          <w:rFonts w:asciiTheme="majorBidi" w:hAnsiTheme="majorBidi" w:cstheme="majorBidi"/>
                          <w:b/>
                          <w:bCs/>
                          <w:lang w:val="en-GB"/>
                        </w:rPr>
                        <w:t xml:space="preserve">) </w:t>
                      </w:r>
                      <w:r>
                        <w:rPr>
                          <w:rFonts w:asciiTheme="majorBidi" w:hAnsiTheme="majorBidi" w:cstheme="majorBidi"/>
                          <w:b/>
                          <w:bCs/>
                          <w:lang w:val="en-GB"/>
                        </w:rPr>
                        <w:t xml:space="preserve"> </w:t>
                      </w:r>
                      <w:r w:rsidRPr="0099213E">
                        <w:rPr>
                          <w:rFonts w:asciiTheme="majorBidi" w:hAnsiTheme="majorBidi" w:cstheme="majorBidi"/>
                          <w:b/>
                          <w:bCs/>
                          <w:lang w:val="en-GB"/>
                        </w:rPr>
                        <w:t>3</w:t>
                      </w:r>
                      <w:proofErr w:type="gramEnd"/>
                      <w:r w:rsidRPr="0099213E">
                        <w:rPr>
                          <w:rFonts w:asciiTheme="majorBidi" w:hAnsiTheme="majorBidi" w:cstheme="majorBidi"/>
                          <w:b/>
                          <w:bCs/>
                          <w:lang w:val="en-GB"/>
                        </w:rPr>
                        <w:t>. Continue Feeding 4. When to Return</w:t>
                      </w:r>
                    </w:p>
                    <w:p w:rsidR="009C4800" w:rsidRPr="0099213E" w:rsidRDefault="009C4800" w:rsidP="00CA06EE">
                      <w:pPr>
                        <w:widowControl w:val="0"/>
                        <w:spacing w:after="0" w:line="240" w:lineRule="auto"/>
                        <w:ind w:left="270"/>
                        <w:rPr>
                          <w:rFonts w:asciiTheme="majorBidi" w:hAnsiTheme="majorBidi" w:cstheme="majorBidi"/>
                          <w:b/>
                          <w:bCs/>
                          <w:sz w:val="14"/>
                          <w:szCs w:val="14"/>
                          <w:lang w:val="en-GB"/>
                        </w:rPr>
                      </w:pP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sz w:val="16"/>
                          <w:szCs w:val="16"/>
                          <w:lang w:val="en-GB"/>
                        </w:rPr>
                      </w:pPr>
                      <w:r w:rsidRPr="0099213E">
                        <w:rPr>
                          <w:rFonts w:asciiTheme="majorBidi" w:hAnsiTheme="majorBidi" w:cstheme="majorBidi"/>
                          <w:b/>
                          <w:bCs/>
                          <w:i/>
                          <w:iCs/>
                          <w:lang w:val="en-GB"/>
                        </w:rPr>
                        <w:t>GIVE EXTRA FLUID</w:t>
                      </w:r>
                      <w:r w:rsidRPr="0099213E">
                        <w:rPr>
                          <w:rFonts w:asciiTheme="majorBidi" w:hAnsiTheme="majorBidi" w:cstheme="majorBidi"/>
                          <w:b/>
                          <w:bCs/>
                          <w:i/>
                          <w:iCs/>
                          <w:sz w:val="16"/>
                          <w:szCs w:val="16"/>
                          <w:lang w:val="en-GB"/>
                        </w:rPr>
                        <w:t xml:space="preserve"> </w:t>
                      </w:r>
                      <w:r w:rsidRPr="0099213E">
                        <w:rPr>
                          <w:rFonts w:asciiTheme="majorBidi" w:hAnsiTheme="majorBidi" w:cstheme="majorBidi"/>
                          <w:sz w:val="18"/>
                          <w:szCs w:val="18"/>
                          <w:lang w:val="en-GB"/>
                        </w:rPr>
                        <w:t>(as much as the child will take)</w:t>
                      </w:r>
                    </w:p>
                    <w:p w:rsidR="009C4800" w:rsidRPr="0099213E" w:rsidRDefault="009C4800" w:rsidP="00CA06EE">
                      <w:pPr>
                        <w:widowControl w:val="0"/>
                        <w:spacing w:after="0" w:line="240" w:lineRule="auto"/>
                        <w:ind w:left="270"/>
                        <w:rPr>
                          <w:rFonts w:asciiTheme="majorBidi" w:hAnsiTheme="majorBidi" w:cstheme="majorBidi"/>
                          <w:sz w:val="8"/>
                          <w:szCs w:val="8"/>
                          <w:lang w:val="en-GB"/>
                        </w:rPr>
                      </w:pPr>
                    </w:p>
                    <w:p w:rsidR="009C4800" w:rsidRPr="0099213E" w:rsidRDefault="009C4800" w:rsidP="00CA06EE">
                      <w:pPr>
                        <w:widowControl w:val="0"/>
                        <w:spacing w:after="0" w:line="240" w:lineRule="auto"/>
                        <w:ind w:left="695" w:hanging="141"/>
                        <w:rPr>
                          <w:rFonts w:asciiTheme="majorBidi" w:hAnsiTheme="majorBidi" w:cstheme="majorBidi"/>
                          <w:b/>
                          <w:bCs/>
                          <w:sz w:val="18"/>
                          <w:szCs w:val="18"/>
                          <w:lang w:val="en-GB"/>
                        </w:rPr>
                      </w:pPr>
                      <w:r w:rsidRPr="0099213E">
                        <w:rPr>
                          <w:rFonts w:asciiTheme="majorBidi" w:hAnsiTheme="majorBidi" w:cstheme="majorBidi"/>
                          <w:sz w:val="16"/>
                          <w:szCs w:val="16"/>
                          <w:lang w:val="en-GB"/>
                        </w:rPr>
                        <w:t></w:t>
                      </w:r>
                      <w:r w:rsidRPr="0099213E">
                        <w:rPr>
                          <w:rFonts w:asciiTheme="majorBidi" w:hAnsiTheme="majorBidi" w:cstheme="majorBidi"/>
                          <w:b/>
                          <w:bCs/>
                          <w:sz w:val="16"/>
                          <w:szCs w:val="16"/>
                          <w:lang w:val="en-GB"/>
                        </w:rPr>
                        <w:t xml:space="preserve"> </w:t>
                      </w:r>
                      <w:r w:rsidRPr="0099213E">
                        <w:rPr>
                          <w:rFonts w:asciiTheme="majorBidi" w:hAnsiTheme="majorBidi" w:cstheme="majorBidi"/>
                          <w:b/>
                          <w:bCs/>
                          <w:sz w:val="18"/>
                          <w:szCs w:val="18"/>
                          <w:lang w:val="en-GB"/>
                        </w:rPr>
                        <w:t>TELL THE MOTHER:</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sz w:val="18"/>
                          <w:szCs w:val="18"/>
                          <w:lang w:val="en-GB"/>
                        </w:rPr>
                      </w:pPr>
                      <w:r w:rsidRPr="0099213E">
                        <w:rPr>
                          <w:rFonts w:asciiTheme="majorBidi" w:hAnsiTheme="majorBidi" w:cstheme="majorBidi"/>
                          <w:sz w:val="18"/>
                          <w:szCs w:val="18"/>
                          <w:lang w:val="en-GB"/>
                        </w:rPr>
                        <w:t>Breastfeed frequently and for longer at each feed</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sz w:val="18"/>
                          <w:szCs w:val="18"/>
                          <w:lang w:val="en-GB"/>
                        </w:rPr>
                      </w:pPr>
                      <w:r w:rsidRPr="0099213E">
                        <w:rPr>
                          <w:rFonts w:asciiTheme="majorBidi" w:hAnsiTheme="majorBidi" w:cstheme="majorBidi"/>
                          <w:sz w:val="18"/>
                          <w:szCs w:val="18"/>
                          <w:lang w:val="en-GB"/>
                        </w:rPr>
                        <w:t>If the child is exclusively breastfed, give ORS or clean water in addition to breast milk</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sz w:val="18"/>
                          <w:szCs w:val="18"/>
                          <w:lang w:val="en-GB"/>
                        </w:rPr>
                      </w:pPr>
                      <w:r w:rsidRPr="0099213E">
                        <w:rPr>
                          <w:rFonts w:asciiTheme="majorBidi" w:hAnsiTheme="majorBidi" w:cstheme="majorBidi"/>
                          <w:sz w:val="18"/>
                          <w:szCs w:val="18"/>
                          <w:lang w:val="en-GB"/>
                        </w:rPr>
                        <w:t xml:space="preserve">If the child is not exclusively breastfed, give one or more of the following: </w:t>
                      </w:r>
                      <w:r w:rsidRPr="0099213E">
                        <w:rPr>
                          <w:rFonts w:asciiTheme="majorBidi" w:hAnsiTheme="majorBidi" w:cstheme="majorBidi"/>
                          <w:sz w:val="18"/>
                          <w:szCs w:val="18"/>
                          <w:lang w:val="en-GB"/>
                        </w:rPr>
                        <w:br/>
                        <w:t>food-based fluids (such as soup, rice water, and yoghurt drinks), or ORS</w:t>
                      </w:r>
                    </w:p>
                    <w:p w:rsidR="009C4800" w:rsidRPr="0099213E" w:rsidRDefault="009C4800" w:rsidP="00CA06EE">
                      <w:pPr>
                        <w:widowControl w:val="0"/>
                        <w:spacing w:after="0" w:line="240" w:lineRule="auto"/>
                        <w:ind w:left="700"/>
                        <w:rPr>
                          <w:rFonts w:asciiTheme="majorBidi" w:hAnsiTheme="majorBidi" w:cstheme="majorBidi"/>
                          <w:b/>
                          <w:bCs/>
                          <w:sz w:val="12"/>
                          <w:szCs w:val="12"/>
                          <w:lang w:val="en-GB"/>
                        </w:rPr>
                      </w:pPr>
                      <w:r w:rsidRPr="0099213E">
                        <w:rPr>
                          <w:rFonts w:asciiTheme="majorBidi" w:hAnsiTheme="majorBidi" w:cstheme="majorBidi"/>
                          <w:b/>
                          <w:bCs/>
                          <w:sz w:val="16"/>
                          <w:szCs w:val="16"/>
                          <w:lang w:val="en-GB"/>
                        </w:rPr>
                        <w:t xml:space="preserve">   </w:t>
                      </w:r>
                    </w:p>
                    <w:p w:rsidR="009C4800" w:rsidRPr="0099213E" w:rsidRDefault="009C4800" w:rsidP="00CA06EE">
                      <w:pPr>
                        <w:widowControl w:val="0"/>
                        <w:spacing w:after="0" w:line="240" w:lineRule="auto"/>
                        <w:ind w:left="700"/>
                        <w:rPr>
                          <w:rFonts w:asciiTheme="majorBidi" w:hAnsiTheme="majorBidi" w:cstheme="majorBidi"/>
                          <w:sz w:val="18"/>
                          <w:szCs w:val="18"/>
                          <w:lang w:val="en-GB"/>
                        </w:rPr>
                      </w:pPr>
                      <w:r w:rsidRPr="0099213E">
                        <w:rPr>
                          <w:rFonts w:asciiTheme="majorBidi" w:hAnsiTheme="majorBidi" w:cstheme="majorBidi"/>
                          <w:b/>
                          <w:bCs/>
                          <w:sz w:val="18"/>
                          <w:szCs w:val="18"/>
                          <w:lang w:val="en-GB"/>
                        </w:rPr>
                        <w:t>It is especially important to give ORS at home when:</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i/>
                          <w:iCs/>
                          <w:sz w:val="18"/>
                          <w:szCs w:val="18"/>
                          <w:lang w:val="en-GB"/>
                        </w:rPr>
                      </w:pPr>
                      <w:r w:rsidRPr="0099213E">
                        <w:rPr>
                          <w:rFonts w:asciiTheme="majorBidi" w:hAnsiTheme="majorBidi" w:cstheme="majorBidi"/>
                          <w:i/>
                          <w:iCs/>
                          <w:sz w:val="18"/>
                          <w:szCs w:val="18"/>
                          <w:lang w:val="en-GB"/>
                        </w:rPr>
                        <w:t>the child has been treated with Plan B or Plan C during this visit</w:t>
                      </w:r>
                    </w:p>
                    <w:p w:rsidR="009C4800" w:rsidRPr="0099213E" w:rsidRDefault="009C4800" w:rsidP="00325B64">
                      <w:pPr>
                        <w:widowControl w:val="0"/>
                        <w:numPr>
                          <w:ilvl w:val="0"/>
                          <w:numId w:val="17"/>
                        </w:numPr>
                        <w:spacing w:after="0" w:line="240" w:lineRule="auto"/>
                        <w:ind w:left="980" w:hanging="141"/>
                        <w:rPr>
                          <w:rFonts w:asciiTheme="majorBidi" w:hAnsiTheme="majorBidi" w:cstheme="majorBidi"/>
                          <w:b/>
                          <w:bCs/>
                          <w:i/>
                          <w:iCs/>
                          <w:sz w:val="18"/>
                          <w:szCs w:val="18"/>
                          <w:lang w:val="en-GB"/>
                        </w:rPr>
                      </w:pPr>
                      <w:r w:rsidRPr="0099213E">
                        <w:rPr>
                          <w:rFonts w:asciiTheme="majorBidi" w:hAnsiTheme="majorBidi" w:cstheme="majorBidi"/>
                          <w:i/>
                          <w:iCs/>
                          <w:sz w:val="18"/>
                          <w:szCs w:val="18"/>
                          <w:lang w:val="en-GB"/>
                        </w:rPr>
                        <w:t>the child cannot return to a clinic if the diarrhoea gets worse</w:t>
                      </w:r>
                    </w:p>
                    <w:p w:rsidR="009C4800" w:rsidRPr="0099213E" w:rsidRDefault="009C4800" w:rsidP="00CA06EE">
                      <w:pPr>
                        <w:widowControl w:val="0"/>
                        <w:spacing w:after="0" w:line="240" w:lineRule="auto"/>
                        <w:ind w:left="560"/>
                        <w:rPr>
                          <w:rFonts w:asciiTheme="majorBidi" w:hAnsiTheme="majorBidi" w:cstheme="majorBidi"/>
                          <w:b/>
                          <w:bCs/>
                          <w:sz w:val="16"/>
                          <w:szCs w:val="16"/>
                          <w:lang w:val="en-GB"/>
                        </w:rPr>
                      </w:pPr>
                    </w:p>
                    <w:p w:rsidR="009C4800" w:rsidRPr="0099213E" w:rsidRDefault="009C4800" w:rsidP="00CA06EE">
                      <w:pPr>
                        <w:widowControl w:val="0"/>
                        <w:spacing w:after="0" w:line="240" w:lineRule="auto"/>
                        <w:ind w:left="700" w:hanging="141"/>
                        <w:rPr>
                          <w:rFonts w:asciiTheme="majorBidi" w:hAnsiTheme="majorBidi" w:cstheme="majorBidi"/>
                          <w:b/>
                          <w:bCs/>
                          <w:sz w:val="18"/>
                          <w:szCs w:val="18"/>
                          <w:lang w:val="en-GB"/>
                        </w:rPr>
                      </w:pPr>
                      <w:r w:rsidRPr="0099213E">
                        <w:rPr>
                          <w:rFonts w:asciiTheme="majorBidi" w:hAnsiTheme="majorBidi" w:cstheme="majorBidi"/>
                          <w:sz w:val="16"/>
                          <w:szCs w:val="16"/>
                          <w:lang w:val="en-GB"/>
                        </w:rPr>
                        <w:t></w:t>
                      </w:r>
                      <w:r w:rsidRPr="0099213E">
                        <w:rPr>
                          <w:rFonts w:asciiTheme="majorBidi" w:hAnsiTheme="majorBidi" w:cstheme="majorBidi"/>
                          <w:b/>
                          <w:bCs/>
                          <w:sz w:val="16"/>
                          <w:szCs w:val="16"/>
                          <w:lang w:val="en-GB"/>
                        </w:rPr>
                        <w:tab/>
                      </w:r>
                      <w:r w:rsidRPr="0099213E">
                        <w:rPr>
                          <w:rFonts w:asciiTheme="majorBidi" w:hAnsiTheme="majorBidi" w:cstheme="majorBidi"/>
                          <w:b/>
                          <w:bCs/>
                          <w:sz w:val="18"/>
                          <w:szCs w:val="18"/>
                          <w:lang w:val="en-GB"/>
                        </w:rPr>
                        <w:t xml:space="preserve">TEACH THE MOTHER HOW TO MIX AND GIVE ORS. GIVE THE MOTHER 2  </w:t>
                      </w:r>
                      <w:r w:rsidRPr="0099213E">
                        <w:rPr>
                          <w:rFonts w:asciiTheme="majorBidi" w:hAnsiTheme="majorBidi" w:cstheme="majorBidi"/>
                          <w:b/>
                          <w:bCs/>
                          <w:sz w:val="18"/>
                          <w:szCs w:val="18"/>
                          <w:lang w:val="en-GB"/>
                        </w:rPr>
                        <w:br/>
                        <w:t xml:space="preserve"> PACKETS OF ORS TO USE AT HOME.</w:t>
                      </w:r>
                    </w:p>
                    <w:p w:rsidR="009C4800" w:rsidRPr="0099213E" w:rsidRDefault="009C4800" w:rsidP="00CA06EE">
                      <w:pPr>
                        <w:widowControl w:val="0"/>
                        <w:spacing w:after="0" w:line="240" w:lineRule="auto"/>
                        <w:ind w:left="560"/>
                        <w:rPr>
                          <w:rFonts w:asciiTheme="majorBidi" w:hAnsiTheme="majorBidi" w:cstheme="majorBidi"/>
                          <w:b/>
                          <w:bCs/>
                          <w:sz w:val="12"/>
                          <w:szCs w:val="12"/>
                          <w:lang w:val="en-GB"/>
                        </w:rPr>
                      </w:pPr>
                    </w:p>
                    <w:p w:rsidR="009C4800" w:rsidRPr="0099213E" w:rsidRDefault="009C4800" w:rsidP="00CA06EE">
                      <w:pPr>
                        <w:widowControl w:val="0"/>
                        <w:spacing w:after="0" w:line="240" w:lineRule="auto"/>
                        <w:ind w:left="784" w:hanging="176"/>
                        <w:rPr>
                          <w:rFonts w:asciiTheme="majorBidi" w:hAnsiTheme="majorBidi" w:cstheme="majorBidi"/>
                          <w:b/>
                          <w:bCs/>
                          <w:sz w:val="18"/>
                          <w:szCs w:val="18"/>
                          <w:lang w:val="en-GB"/>
                        </w:rPr>
                      </w:pPr>
                      <w:r w:rsidRPr="0099213E">
                        <w:rPr>
                          <w:rFonts w:asciiTheme="majorBidi" w:hAnsiTheme="majorBidi" w:cstheme="majorBidi"/>
                          <w:sz w:val="16"/>
                          <w:szCs w:val="16"/>
                          <w:lang w:val="en-GB"/>
                        </w:rPr>
                        <w:t></w:t>
                      </w:r>
                      <w:r w:rsidRPr="0099213E">
                        <w:rPr>
                          <w:rFonts w:asciiTheme="majorBidi" w:hAnsiTheme="majorBidi" w:cstheme="majorBidi"/>
                          <w:b/>
                          <w:bCs/>
                          <w:sz w:val="16"/>
                          <w:szCs w:val="16"/>
                          <w:lang w:val="en-GB"/>
                        </w:rPr>
                        <w:tab/>
                      </w:r>
                      <w:r w:rsidRPr="0099213E">
                        <w:rPr>
                          <w:rFonts w:asciiTheme="majorBidi" w:hAnsiTheme="majorBidi" w:cstheme="majorBidi"/>
                          <w:b/>
                          <w:bCs/>
                          <w:sz w:val="18"/>
                          <w:szCs w:val="18"/>
                          <w:lang w:val="en-GB"/>
                        </w:rPr>
                        <w:t>SHOW THE MOTHER HOW MUCH FLUID TO GIVE IN ADDITION TO THE USUAL FLUID INTAKE:</w:t>
                      </w:r>
                    </w:p>
                    <w:p w:rsidR="009C4800" w:rsidRPr="0099213E" w:rsidRDefault="009C4800" w:rsidP="00CA06EE">
                      <w:pPr>
                        <w:widowControl w:val="0"/>
                        <w:tabs>
                          <w:tab w:val="left" w:pos="1120"/>
                          <w:tab w:val="left" w:pos="2592"/>
                        </w:tabs>
                        <w:spacing w:after="0" w:line="240" w:lineRule="auto"/>
                        <w:ind w:left="560"/>
                        <w:rPr>
                          <w:rFonts w:asciiTheme="majorBidi" w:hAnsiTheme="majorBidi" w:cstheme="majorBidi"/>
                          <w:sz w:val="18"/>
                          <w:szCs w:val="18"/>
                          <w:lang w:val="en-GB"/>
                        </w:rPr>
                      </w:pPr>
                      <w:r w:rsidRPr="0099213E">
                        <w:rPr>
                          <w:rFonts w:asciiTheme="majorBidi" w:hAnsiTheme="majorBidi" w:cstheme="majorBidi"/>
                          <w:b/>
                          <w:bCs/>
                          <w:sz w:val="18"/>
                          <w:szCs w:val="18"/>
                          <w:lang w:val="en-GB"/>
                        </w:rPr>
                        <w:tab/>
                      </w:r>
                      <w:r w:rsidRPr="0099213E">
                        <w:rPr>
                          <w:rFonts w:asciiTheme="majorBidi" w:hAnsiTheme="majorBidi" w:cstheme="majorBidi"/>
                          <w:sz w:val="18"/>
                          <w:szCs w:val="18"/>
                          <w:lang w:val="en-GB"/>
                        </w:rPr>
                        <w:t>Up to 2 years:</w:t>
                      </w:r>
                      <w:r w:rsidRPr="0099213E">
                        <w:rPr>
                          <w:rFonts w:asciiTheme="majorBidi" w:hAnsiTheme="majorBidi" w:cstheme="majorBidi"/>
                          <w:sz w:val="18"/>
                          <w:szCs w:val="18"/>
                          <w:lang w:val="en-GB"/>
                        </w:rPr>
                        <w:tab/>
                        <w:t xml:space="preserve"> 50 to 100 ml after each loose stool</w:t>
                      </w:r>
                    </w:p>
                    <w:p w:rsidR="009C4800" w:rsidRPr="0099213E" w:rsidRDefault="009C4800" w:rsidP="00CA06EE">
                      <w:pPr>
                        <w:widowControl w:val="0"/>
                        <w:tabs>
                          <w:tab w:val="left" w:pos="1120"/>
                          <w:tab w:val="left" w:pos="2592"/>
                        </w:tabs>
                        <w:spacing w:after="0" w:line="240" w:lineRule="auto"/>
                        <w:ind w:left="560"/>
                        <w:rPr>
                          <w:rFonts w:asciiTheme="majorBidi" w:hAnsiTheme="majorBidi" w:cstheme="majorBidi"/>
                          <w:i/>
                          <w:iCs/>
                          <w:sz w:val="18"/>
                          <w:szCs w:val="18"/>
                          <w:lang w:val="en-GB"/>
                        </w:rPr>
                      </w:pPr>
                      <w:r w:rsidRPr="0099213E">
                        <w:rPr>
                          <w:rFonts w:asciiTheme="majorBidi" w:hAnsiTheme="majorBidi" w:cstheme="majorBidi"/>
                          <w:sz w:val="18"/>
                          <w:szCs w:val="18"/>
                          <w:lang w:val="en-GB"/>
                        </w:rPr>
                        <w:tab/>
                        <w:t>2 years or more:</w:t>
                      </w:r>
                      <w:r w:rsidRPr="0099213E">
                        <w:rPr>
                          <w:rFonts w:asciiTheme="majorBidi" w:hAnsiTheme="majorBidi" w:cstheme="majorBidi"/>
                          <w:sz w:val="18"/>
                          <w:szCs w:val="18"/>
                          <w:lang w:val="en-GB"/>
                        </w:rPr>
                        <w:tab/>
                        <w:t>100 to 200 ml after each loose stool</w:t>
                      </w:r>
                    </w:p>
                    <w:p w:rsidR="009C4800" w:rsidRPr="0099213E" w:rsidRDefault="009C4800" w:rsidP="00CA06EE">
                      <w:pPr>
                        <w:widowControl w:val="0"/>
                        <w:spacing w:after="0" w:line="240" w:lineRule="auto"/>
                        <w:ind w:left="700"/>
                        <w:rPr>
                          <w:rFonts w:asciiTheme="majorBidi" w:hAnsiTheme="majorBidi" w:cstheme="majorBidi"/>
                          <w:sz w:val="12"/>
                          <w:szCs w:val="12"/>
                          <w:lang w:val="en-GB"/>
                        </w:rPr>
                      </w:pPr>
                    </w:p>
                    <w:p w:rsidR="009C4800" w:rsidRPr="0099213E" w:rsidRDefault="009C4800" w:rsidP="00CA06EE">
                      <w:pPr>
                        <w:widowControl w:val="0"/>
                        <w:spacing w:after="0" w:line="240" w:lineRule="auto"/>
                        <w:ind w:left="700"/>
                        <w:rPr>
                          <w:rFonts w:asciiTheme="majorBidi" w:hAnsiTheme="majorBidi" w:cstheme="majorBidi"/>
                          <w:sz w:val="18"/>
                          <w:szCs w:val="18"/>
                          <w:lang w:val="en-GB"/>
                        </w:rPr>
                      </w:pPr>
                      <w:r w:rsidRPr="0099213E">
                        <w:rPr>
                          <w:rFonts w:asciiTheme="majorBidi" w:hAnsiTheme="majorBidi" w:cstheme="majorBidi"/>
                          <w:b/>
                          <w:bCs/>
                          <w:sz w:val="16"/>
                          <w:szCs w:val="16"/>
                          <w:lang w:val="en-GB"/>
                        </w:rPr>
                        <w:tab/>
                      </w:r>
                      <w:r w:rsidRPr="0099213E">
                        <w:rPr>
                          <w:rFonts w:asciiTheme="majorBidi" w:hAnsiTheme="majorBidi" w:cstheme="majorBidi"/>
                          <w:b/>
                          <w:bCs/>
                          <w:sz w:val="18"/>
                          <w:szCs w:val="18"/>
                          <w:lang w:val="en-GB"/>
                        </w:rPr>
                        <w:t>Tell the mother to:</w:t>
                      </w:r>
                    </w:p>
                    <w:p w:rsidR="009C4800" w:rsidRPr="0099213E" w:rsidRDefault="009C4800" w:rsidP="00325B64">
                      <w:pPr>
                        <w:widowControl w:val="0"/>
                        <w:numPr>
                          <w:ilvl w:val="0"/>
                          <w:numId w:val="17"/>
                        </w:numPr>
                        <w:spacing w:after="0" w:line="240" w:lineRule="auto"/>
                        <w:ind w:left="1272" w:hanging="141"/>
                        <w:rPr>
                          <w:rFonts w:asciiTheme="majorBidi" w:hAnsiTheme="majorBidi" w:cstheme="majorBidi"/>
                          <w:sz w:val="18"/>
                          <w:szCs w:val="18"/>
                          <w:lang w:val="en-GB"/>
                        </w:rPr>
                      </w:pPr>
                      <w:r w:rsidRPr="0099213E">
                        <w:rPr>
                          <w:rFonts w:asciiTheme="majorBidi" w:hAnsiTheme="majorBidi" w:cstheme="majorBidi"/>
                          <w:sz w:val="18"/>
                          <w:szCs w:val="18"/>
                          <w:lang w:val="en-GB"/>
                        </w:rPr>
                        <w:t>Give frequent small sips from a cup.</w:t>
                      </w:r>
                    </w:p>
                    <w:p w:rsidR="009C4800" w:rsidRPr="0099213E" w:rsidRDefault="009C4800" w:rsidP="00325B64">
                      <w:pPr>
                        <w:widowControl w:val="0"/>
                        <w:numPr>
                          <w:ilvl w:val="0"/>
                          <w:numId w:val="17"/>
                        </w:numPr>
                        <w:spacing w:after="0" w:line="240" w:lineRule="auto"/>
                        <w:ind w:left="1272" w:hanging="141"/>
                        <w:rPr>
                          <w:rFonts w:asciiTheme="majorBidi" w:hAnsiTheme="majorBidi" w:cstheme="majorBidi"/>
                          <w:sz w:val="18"/>
                          <w:szCs w:val="18"/>
                          <w:lang w:val="en-GB"/>
                        </w:rPr>
                      </w:pPr>
                      <w:r w:rsidRPr="0099213E">
                        <w:rPr>
                          <w:rFonts w:asciiTheme="majorBidi" w:hAnsiTheme="majorBidi" w:cstheme="majorBidi"/>
                          <w:sz w:val="18"/>
                          <w:szCs w:val="18"/>
                          <w:lang w:val="en-GB"/>
                        </w:rPr>
                        <w:t>If the child vomits, wait 10 minutes then continue - but more slowly</w:t>
                      </w:r>
                    </w:p>
                    <w:p w:rsidR="009C4800" w:rsidRPr="0099213E" w:rsidRDefault="009C4800" w:rsidP="00325B64">
                      <w:pPr>
                        <w:widowControl w:val="0"/>
                        <w:numPr>
                          <w:ilvl w:val="0"/>
                          <w:numId w:val="17"/>
                        </w:numPr>
                        <w:spacing w:after="0" w:line="240" w:lineRule="auto"/>
                        <w:ind w:left="1272" w:hanging="141"/>
                        <w:rPr>
                          <w:rFonts w:asciiTheme="majorBidi" w:hAnsiTheme="majorBidi" w:cstheme="majorBidi"/>
                          <w:sz w:val="18"/>
                          <w:szCs w:val="18"/>
                          <w:u w:val="single"/>
                          <w:lang w:val="en-GB"/>
                        </w:rPr>
                      </w:pPr>
                      <w:r w:rsidRPr="0099213E">
                        <w:rPr>
                          <w:rFonts w:asciiTheme="majorBidi" w:hAnsiTheme="majorBidi" w:cstheme="majorBidi"/>
                          <w:sz w:val="18"/>
                          <w:szCs w:val="18"/>
                          <w:u w:val="single"/>
                          <w:lang w:val="en-GB"/>
                        </w:rPr>
                        <w:t>Continue giving extra fluid until the diarrhoea stops</w:t>
                      </w:r>
                      <w:r w:rsidRPr="0099213E">
                        <w:rPr>
                          <w:rFonts w:asciiTheme="majorBidi" w:hAnsiTheme="majorBidi" w:cstheme="majorBidi"/>
                          <w:b/>
                          <w:bCs/>
                          <w:sz w:val="16"/>
                          <w:szCs w:val="16"/>
                          <w:lang w:val="en-GB"/>
                        </w:rPr>
                        <w:t xml:space="preserve">   </w:t>
                      </w: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b/>
                          <w:bCs/>
                          <w:i/>
                          <w:iCs/>
                          <w:lang w:val="en-GB"/>
                        </w:rPr>
                      </w:pPr>
                      <w:r w:rsidRPr="0099213E">
                        <w:rPr>
                          <w:rFonts w:asciiTheme="majorBidi" w:hAnsiTheme="majorBidi" w:cstheme="majorBidi"/>
                          <w:b/>
                          <w:bCs/>
                          <w:i/>
                          <w:iCs/>
                          <w:lang w:val="en-GB"/>
                        </w:rPr>
                        <w:t xml:space="preserve">GIVE ZINC </w:t>
                      </w:r>
                      <w:r w:rsidRPr="0099213E">
                        <w:rPr>
                          <w:rFonts w:asciiTheme="majorBidi" w:hAnsiTheme="majorBidi" w:cstheme="majorBidi"/>
                          <w:b/>
                          <w:bCs/>
                          <w:lang w:val="en-GB"/>
                        </w:rPr>
                        <w:t>(age 2 months up to 5 years)</w:t>
                      </w:r>
                      <w:r w:rsidRPr="0099213E">
                        <w:rPr>
                          <w:rFonts w:asciiTheme="majorBidi" w:hAnsiTheme="majorBidi" w:cstheme="majorBidi"/>
                          <w:b/>
                          <w:bCs/>
                          <w:color w:val="0000FF"/>
                          <w:lang w:val="en-GB"/>
                        </w:rPr>
                        <w:t xml:space="preserve">   </w:t>
                      </w:r>
                    </w:p>
                    <w:p w:rsidR="009C4800" w:rsidRPr="0099213E" w:rsidRDefault="009C4800" w:rsidP="00CA06EE">
                      <w:pPr>
                        <w:widowControl w:val="0"/>
                        <w:spacing w:after="0" w:line="240" w:lineRule="auto"/>
                        <w:ind w:left="270"/>
                        <w:rPr>
                          <w:rFonts w:asciiTheme="majorBidi" w:hAnsiTheme="majorBidi" w:cstheme="majorBidi"/>
                          <w:b/>
                          <w:bCs/>
                          <w:sz w:val="12"/>
                          <w:szCs w:val="12"/>
                          <w:lang w:val="en-GB"/>
                        </w:rPr>
                      </w:pPr>
                    </w:p>
                    <w:p w:rsidR="009C4800" w:rsidRPr="0099213E" w:rsidRDefault="009C4800" w:rsidP="00325B64">
                      <w:pPr>
                        <w:widowControl w:val="0"/>
                        <w:numPr>
                          <w:ilvl w:val="0"/>
                          <w:numId w:val="18"/>
                        </w:numPr>
                        <w:spacing w:after="0" w:line="240" w:lineRule="auto"/>
                        <w:ind w:left="836" w:hanging="270"/>
                        <w:rPr>
                          <w:rFonts w:asciiTheme="majorBidi" w:hAnsiTheme="majorBidi" w:cstheme="majorBidi"/>
                          <w:b/>
                          <w:bCs/>
                          <w:sz w:val="18"/>
                          <w:szCs w:val="18"/>
                          <w:lang w:val="en-GB"/>
                        </w:rPr>
                      </w:pPr>
                      <w:r w:rsidRPr="0099213E">
                        <w:rPr>
                          <w:rFonts w:asciiTheme="majorBidi" w:hAnsiTheme="majorBidi" w:cstheme="majorBidi"/>
                          <w:b/>
                          <w:bCs/>
                          <w:sz w:val="18"/>
                          <w:szCs w:val="18"/>
                          <w:lang w:val="en-GB"/>
                        </w:rPr>
                        <w:t>TELL THE MOTHER HOW MUCH ZINC TO GIVE (20 mg tab) :</w:t>
                      </w:r>
                    </w:p>
                    <w:p w:rsidR="009C4800" w:rsidRPr="0099213E" w:rsidRDefault="009C4800" w:rsidP="00CA06EE">
                      <w:pPr>
                        <w:widowControl w:val="0"/>
                        <w:spacing w:after="0" w:line="240" w:lineRule="auto"/>
                        <w:ind w:left="851"/>
                        <w:rPr>
                          <w:rFonts w:asciiTheme="majorBidi" w:hAnsiTheme="majorBidi" w:cstheme="majorBidi"/>
                          <w:bCs/>
                          <w:sz w:val="18"/>
                          <w:szCs w:val="18"/>
                          <w:lang w:val="en-GB"/>
                        </w:rPr>
                      </w:pPr>
                      <w:r w:rsidRPr="0099213E">
                        <w:rPr>
                          <w:rFonts w:asciiTheme="majorBidi" w:hAnsiTheme="majorBidi" w:cstheme="majorBidi"/>
                          <w:bCs/>
                          <w:sz w:val="18"/>
                          <w:szCs w:val="18"/>
                          <w:lang w:val="en-GB"/>
                        </w:rPr>
                        <w:t xml:space="preserve">2 months up to 6 months     ——- 1/2 tablet daily for 14 days </w:t>
                      </w:r>
                    </w:p>
                    <w:p w:rsidR="009C4800" w:rsidRPr="0099213E" w:rsidRDefault="009C4800" w:rsidP="00CA06EE">
                      <w:pPr>
                        <w:widowControl w:val="0"/>
                        <w:spacing w:after="0" w:line="240" w:lineRule="auto"/>
                        <w:ind w:left="851"/>
                        <w:rPr>
                          <w:rFonts w:asciiTheme="majorBidi" w:hAnsiTheme="majorBidi" w:cstheme="majorBidi"/>
                          <w:bCs/>
                          <w:sz w:val="18"/>
                          <w:szCs w:val="18"/>
                          <w:lang w:val="en-GB"/>
                        </w:rPr>
                      </w:pPr>
                      <w:r w:rsidRPr="0099213E">
                        <w:rPr>
                          <w:rFonts w:asciiTheme="majorBidi" w:hAnsiTheme="majorBidi" w:cstheme="majorBidi"/>
                          <w:bCs/>
                          <w:sz w:val="18"/>
                          <w:szCs w:val="18"/>
                          <w:lang w:val="en-GB"/>
                        </w:rPr>
                        <w:t>6 months or more ——- 1 tablet daily for 14 days</w:t>
                      </w:r>
                    </w:p>
                    <w:p w:rsidR="009C4800" w:rsidRPr="0099213E" w:rsidRDefault="009C4800" w:rsidP="00CA06EE">
                      <w:pPr>
                        <w:widowControl w:val="0"/>
                        <w:spacing w:after="0" w:line="240" w:lineRule="auto"/>
                        <w:ind w:left="270"/>
                        <w:rPr>
                          <w:rFonts w:asciiTheme="majorBidi" w:hAnsiTheme="majorBidi" w:cstheme="majorBidi"/>
                          <w:b/>
                          <w:bCs/>
                          <w:sz w:val="18"/>
                          <w:szCs w:val="18"/>
                          <w:lang w:val="en-GB"/>
                        </w:rPr>
                      </w:pPr>
                    </w:p>
                    <w:p w:rsidR="009C4800" w:rsidRPr="0099213E" w:rsidRDefault="009C4800" w:rsidP="00325B64">
                      <w:pPr>
                        <w:widowControl w:val="0"/>
                        <w:numPr>
                          <w:ilvl w:val="0"/>
                          <w:numId w:val="18"/>
                        </w:numPr>
                        <w:spacing w:after="0" w:line="240" w:lineRule="auto"/>
                        <w:ind w:left="836" w:hanging="270"/>
                        <w:rPr>
                          <w:rFonts w:asciiTheme="majorBidi" w:hAnsiTheme="majorBidi" w:cstheme="majorBidi"/>
                          <w:b/>
                          <w:bCs/>
                          <w:sz w:val="18"/>
                          <w:szCs w:val="18"/>
                          <w:lang w:val="en-GB"/>
                        </w:rPr>
                      </w:pPr>
                      <w:r w:rsidRPr="0099213E">
                        <w:rPr>
                          <w:rFonts w:asciiTheme="majorBidi" w:hAnsiTheme="majorBidi" w:cstheme="majorBidi"/>
                          <w:b/>
                          <w:bCs/>
                          <w:sz w:val="18"/>
                          <w:szCs w:val="18"/>
                          <w:lang w:val="en-GB"/>
                        </w:rPr>
                        <w:t>SHOW THE MOTHER HOW TO GIVE ZINC SUPPLEMENTS</w:t>
                      </w:r>
                    </w:p>
                    <w:p w:rsidR="009C4800" w:rsidRPr="0099213E" w:rsidRDefault="009C4800" w:rsidP="00325B64">
                      <w:pPr>
                        <w:widowControl w:val="0"/>
                        <w:numPr>
                          <w:ilvl w:val="0"/>
                          <w:numId w:val="16"/>
                        </w:numPr>
                        <w:spacing w:after="0" w:line="240" w:lineRule="auto"/>
                        <w:ind w:left="1133"/>
                        <w:rPr>
                          <w:rFonts w:asciiTheme="majorBidi" w:hAnsiTheme="majorBidi" w:cstheme="majorBidi"/>
                          <w:bCs/>
                          <w:sz w:val="18"/>
                          <w:szCs w:val="18"/>
                          <w:lang w:val="en-GB"/>
                        </w:rPr>
                      </w:pPr>
                      <w:r w:rsidRPr="0099213E">
                        <w:rPr>
                          <w:rFonts w:asciiTheme="majorBidi" w:hAnsiTheme="majorBidi" w:cstheme="majorBidi"/>
                          <w:bCs/>
                          <w:sz w:val="18"/>
                          <w:szCs w:val="18"/>
                          <w:lang w:val="en-GB"/>
                        </w:rPr>
                        <w:t xml:space="preserve">   Infants—dissolve tablet in a small amount of expressed breast milk, ORS or clean water in a cup</w:t>
                      </w:r>
                    </w:p>
                    <w:p w:rsidR="009C4800" w:rsidRPr="0099213E" w:rsidRDefault="009C4800" w:rsidP="00325B64">
                      <w:pPr>
                        <w:widowControl w:val="0"/>
                        <w:numPr>
                          <w:ilvl w:val="0"/>
                          <w:numId w:val="16"/>
                        </w:numPr>
                        <w:spacing w:after="0" w:line="240" w:lineRule="auto"/>
                        <w:ind w:left="1133"/>
                        <w:rPr>
                          <w:rFonts w:asciiTheme="majorBidi" w:hAnsiTheme="majorBidi" w:cstheme="majorBidi"/>
                          <w:bCs/>
                          <w:sz w:val="18"/>
                          <w:szCs w:val="18"/>
                          <w:lang w:val="en-GB"/>
                        </w:rPr>
                      </w:pPr>
                      <w:r w:rsidRPr="0099213E">
                        <w:rPr>
                          <w:rFonts w:asciiTheme="majorBidi" w:hAnsiTheme="majorBidi" w:cstheme="majorBidi"/>
                          <w:bCs/>
                          <w:sz w:val="18"/>
                          <w:szCs w:val="18"/>
                          <w:lang w:val="en-GB"/>
                        </w:rPr>
                        <w:t xml:space="preserve">   Older children - tablets can be chewed or dissolved in a small amount of clean water in a cup</w:t>
                      </w: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b/>
                          <w:bCs/>
                          <w:i/>
                          <w:iCs/>
                          <w:lang w:val="en-GB"/>
                        </w:rPr>
                      </w:pPr>
                      <w:r w:rsidRPr="0099213E">
                        <w:rPr>
                          <w:rFonts w:asciiTheme="majorBidi" w:hAnsiTheme="majorBidi" w:cstheme="majorBidi"/>
                          <w:b/>
                          <w:bCs/>
                          <w:i/>
                          <w:iCs/>
                          <w:lang w:val="en-GB"/>
                        </w:rPr>
                        <w:t>CONTINUE FEEDING (exclusive breastfeeding if age less than 6 months)</w:t>
                      </w:r>
                    </w:p>
                    <w:p w:rsidR="009C4800" w:rsidRPr="0099213E" w:rsidRDefault="009C4800" w:rsidP="00325B64">
                      <w:pPr>
                        <w:pStyle w:val="ListParagraph"/>
                        <w:widowControl w:val="0"/>
                        <w:numPr>
                          <w:ilvl w:val="0"/>
                          <w:numId w:val="19"/>
                        </w:numPr>
                        <w:spacing w:after="0" w:line="240" w:lineRule="auto"/>
                        <w:rPr>
                          <w:rFonts w:asciiTheme="majorBidi" w:hAnsiTheme="majorBidi" w:cstheme="majorBidi"/>
                          <w:b/>
                          <w:bCs/>
                          <w:lang w:val="en-GB"/>
                        </w:rPr>
                      </w:pPr>
                      <w:r w:rsidRPr="0099213E">
                        <w:rPr>
                          <w:rFonts w:asciiTheme="majorBidi" w:hAnsiTheme="majorBidi" w:cstheme="majorBidi"/>
                          <w:b/>
                          <w:bCs/>
                          <w:i/>
                          <w:iCs/>
                          <w:lang w:val="en-GB"/>
                        </w:rPr>
                        <w:t>WHEN TO RETURN</w:t>
                      </w:r>
                    </w:p>
                    <w:p w:rsidR="009C4800" w:rsidRPr="0099213E" w:rsidRDefault="009C4800" w:rsidP="00CA06EE">
                      <w:pPr>
                        <w:widowControl w:val="0"/>
                        <w:spacing w:after="0" w:line="240" w:lineRule="auto"/>
                        <w:rPr>
                          <w:rFonts w:asciiTheme="majorBidi" w:hAnsiTheme="majorBidi" w:cstheme="majorBidi"/>
                          <w:b/>
                          <w:bCs/>
                          <w:lang w:val="en-GB"/>
                        </w:rPr>
                      </w:pPr>
                    </w:p>
                  </w:txbxContent>
                </v:textbox>
              </v:shape>
            </w:pict>
          </mc:Fallback>
        </mc:AlternateContent>
      </w:r>
    </w:p>
    <w:p w:rsidR="00CA06EE" w:rsidRPr="004E72F7" w:rsidRDefault="00CA06EE" w:rsidP="00370AB2">
      <w:pPr>
        <w:widowControl w:val="0"/>
        <w:overflowPunct w:val="0"/>
        <w:autoSpaceDE w:val="0"/>
        <w:autoSpaceDN w:val="0"/>
        <w:adjustRightInd w:val="0"/>
        <w:spacing w:after="0" w:line="278" w:lineRule="auto"/>
        <w:ind w:left="0"/>
        <w:jc w:val="both"/>
        <w:rPr>
          <w:rFonts w:ascii="Times New Roman" w:hAnsi="Times New Roman" w:cs="Times New Roman"/>
          <w:color w:val="auto"/>
          <w:sz w:val="24"/>
          <w:szCs w:val="24"/>
        </w:rPr>
      </w:pPr>
    </w:p>
    <w:p w:rsidR="00CA06EE" w:rsidRPr="004E72F7" w:rsidRDefault="00CA06EE" w:rsidP="00370AB2">
      <w:pPr>
        <w:widowControl w:val="0"/>
        <w:overflowPunct w:val="0"/>
        <w:autoSpaceDE w:val="0"/>
        <w:autoSpaceDN w:val="0"/>
        <w:adjustRightInd w:val="0"/>
        <w:spacing w:after="0" w:line="278" w:lineRule="auto"/>
        <w:ind w:left="0"/>
        <w:jc w:val="both"/>
        <w:rPr>
          <w:rFonts w:ascii="Times New Roman" w:hAnsi="Times New Roman" w:cs="Times New Roman"/>
          <w:color w:val="auto"/>
          <w:sz w:val="24"/>
          <w:szCs w:val="24"/>
        </w:rPr>
      </w:pPr>
    </w:p>
    <w:p w:rsidR="00CA06EE" w:rsidRPr="004E72F7" w:rsidRDefault="00CA06EE" w:rsidP="00370AB2">
      <w:pPr>
        <w:widowControl w:val="0"/>
        <w:overflowPunct w:val="0"/>
        <w:autoSpaceDE w:val="0"/>
        <w:autoSpaceDN w:val="0"/>
        <w:adjustRightInd w:val="0"/>
        <w:spacing w:after="0" w:line="278" w:lineRule="auto"/>
        <w:ind w:left="0"/>
        <w:jc w:val="both"/>
        <w:rPr>
          <w:rFonts w:ascii="Times New Roman" w:hAnsi="Times New Roman" w:cs="Times New Roman"/>
          <w:color w:val="auto"/>
          <w:sz w:val="32"/>
          <w:szCs w:val="32"/>
        </w:rPr>
      </w:pPr>
    </w:p>
    <w:p w:rsidR="0095388A" w:rsidRPr="004E72F7" w:rsidRDefault="0095388A" w:rsidP="0095388A">
      <w:pPr>
        <w:widowControl w:val="0"/>
        <w:autoSpaceDE w:val="0"/>
        <w:autoSpaceDN w:val="0"/>
        <w:adjustRightInd w:val="0"/>
        <w:spacing w:after="0" w:line="277" w:lineRule="exact"/>
        <w:rPr>
          <w:rFonts w:ascii="Times New Roman" w:hAnsi="Times New Roman" w:cs="Times New Roman"/>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CA06EE" w:rsidRPr="004E72F7" w:rsidRDefault="00CA06EE" w:rsidP="00251C02">
      <w:pPr>
        <w:widowControl w:val="0"/>
        <w:autoSpaceDE w:val="0"/>
        <w:autoSpaceDN w:val="0"/>
        <w:adjustRightInd w:val="0"/>
        <w:spacing w:after="0" w:line="240" w:lineRule="auto"/>
        <w:ind w:left="0"/>
        <w:rPr>
          <w:rFonts w:ascii="Arial" w:hAnsi="Arial" w:cs="Arial"/>
          <w:b/>
          <w:bCs/>
          <w:color w:val="auto"/>
          <w:sz w:val="32"/>
          <w:szCs w:val="32"/>
        </w:rPr>
      </w:pPr>
    </w:p>
    <w:p w:rsidR="0095388A" w:rsidRPr="004E72F7" w:rsidRDefault="00FA440D" w:rsidP="00251C02">
      <w:pPr>
        <w:widowControl w:val="0"/>
        <w:autoSpaceDE w:val="0"/>
        <w:autoSpaceDN w:val="0"/>
        <w:adjustRightInd w:val="0"/>
        <w:spacing w:after="0" w:line="240" w:lineRule="auto"/>
        <w:ind w:left="0"/>
        <w:rPr>
          <w:rFonts w:asciiTheme="majorBidi" w:hAnsiTheme="majorBidi" w:cstheme="majorBidi"/>
          <w:b/>
          <w:bCs/>
          <w:color w:val="auto"/>
          <w:sz w:val="24"/>
          <w:szCs w:val="24"/>
        </w:rPr>
      </w:pPr>
      <w:r>
        <w:rPr>
          <w:rFonts w:asciiTheme="majorBidi" w:hAnsiTheme="majorBidi" w:cstheme="majorBidi"/>
          <w:b/>
          <w:bCs/>
          <w:color w:val="auto"/>
          <w:sz w:val="24"/>
          <w:szCs w:val="24"/>
        </w:rPr>
        <w:t xml:space="preserve">Revise </w:t>
      </w:r>
      <w:r w:rsidR="00A27B4C" w:rsidRPr="004E72F7">
        <w:rPr>
          <w:rFonts w:asciiTheme="majorBidi" w:hAnsiTheme="majorBidi" w:cstheme="majorBidi"/>
          <w:b/>
          <w:bCs/>
          <w:color w:val="auto"/>
          <w:sz w:val="24"/>
          <w:szCs w:val="24"/>
        </w:rPr>
        <w:t>4 RULES OF HOME TREATMENT</w:t>
      </w:r>
    </w:p>
    <w:p w:rsidR="0095388A" w:rsidRPr="004E72F7" w:rsidRDefault="0095388A" w:rsidP="0095388A">
      <w:pPr>
        <w:widowControl w:val="0"/>
        <w:autoSpaceDE w:val="0"/>
        <w:autoSpaceDN w:val="0"/>
        <w:adjustRightInd w:val="0"/>
        <w:spacing w:after="0" w:line="117" w:lineRule="exact"/>
        <w:rPr>
          <w:rFonts w:ascii="Times New Roman" w:hAnsi="Times New Roman" w:cs="Times New Roman"/>
          <w:color w:val="auto"/>
          <w:sz w:val="32"/>
          <w:szCs w:val="32"/>
        </w:rPr>
      </w:pPr>
    </w:p>
    <w:p w:rsidR="0095388A" w:rsidRPr="004E72F7" w:rsidRDefault="0095388A" w:rsidP="00CA0AFA">
      <w:pPr>
        <w:widowControl w:val="0"/>
        <w:shd w:val="clear" w:color="auto" w:fill="C6D9F1" w:themeFill="text2" w:themeFillTint="33"/>
        <w:autoSpaceDE w:val="0"/>
        <w:autoSpaceDN w:val="0"/>
        <w:adjustRightInd w:val="0"/>
        <w:spacing w:after="0" w:line="240" w:lineRule="auto"/>
        <w:ind w:left="8"/>
        <w:rPr>
          <w:rFonts w:ascii="Times New Roman" w:hAnsi="Times New Roman" w:cs="Times New Roman"/>
          <w:b/>
          <w:bCs/>
          <w:color w:val="auto"/>
          <w:sz w:val="36"/>
          <w:szCs w:val="36"/>
        </w:rPr>
      </w:pPr>
      <w:r w:rsidRPr="004E72F7">
        <w:rPr>
          <w:rFonts w:ascii="Times New Roman" w:hAnsi="Times New Roman" w:cs="Times New Roman"/>
          <w:b/>
          <w:bCs/>
          <w:color w:val="auto"/>
          <w:sz w:val="28"/>
          <w:szCs w:val="28"/>
        </w:rPr>
        <w:t>The four rules of home treatment are very important to remember:</w:t>
      </w:r>
    </w:p>
    <w:p w:rsidR="0095388A" w:rsidRPr="004E72F7" w:rsidRDefault="0095388A" w:rsidP="0095388A">
      <w:pPr>
        <w:widowControl w:val="0"/>
        <w:autoSpaceDE w:val="0"/>
        <w:autoSpaceDN w:val="0"/>
        <w:adjustRightInd w:val="0"/>
        <w:spacing w:after="0" w:line="150" w:lineRule="exact"/>
        <w:rPr>
          <w:rFonts w:ascii="Times New Roman" w:hAnsi="Times New Roman" w:cs="Times New Roman"/>
          <w:color w:val="auto"/>
          <w:sz w:val="32"/>
          <w:szCs w:val="32"/>
        </w:rPr>
      </w:pPr>
    </w:p>
    <w:p w:rsidR="0095388A" w:rsidRPr="004E72F7" w:rsidRDefault="0095388A" w:rsidP="00325B64">
      <w:pPr>
        <w:widowControl w:val="0"/>
        <w:numPr>
          <w:ilvl w:val="0"/>
          <w:numId w:val="5"/>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Give extra fluid – as much as the child will take </w:t>
      </w:r>
    </w:p>
    <w:p w:rsidR="0095388A" w:rsidRPr="004E72F7" w:rsidRDefault="0095388A" w:rsidP="0095388A">
      <w:pPr>
        <w:widowControl w:val="0"/>
        <w:autoSpaceDE w:val="0"/>
        <w:autoSpaceDN w:val="0"/>
        <w:adjustRightInd w:val="0"/>
        <w:spacing w:after="0" w:line="37" w:lineRule="exact"/>
        <w:rPr>
          <w:rFonts w:ascii="Times New Roman" w:hAnsi="Times New Roman" w:cs="Times New Roman"/>
          <w:color w:val="auto"/>
          <w:sz w:val="24"/>
          <w:szCs w:val="24"/>
        </w:rPr>
      </w:pPr>
    </w:p>
    <w:p w:rsidR="0095388A" w:rsidRPr="004E72F7" w:rsidRDefault="0095388A" w:rsidP="00325B64">
      <w:pPr>
        <w:widowControl w:val="0"/>
        <w:numPr>
          <w:ilvl w:val="0"/>
          <w:numId w:val="5"/>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Give zinc </w:t>
      </w:r>
    </w:p>
    <w:p w:rsidR="0095388A" w:rsidRPr="004E72F7" w:rsidRDefault="0095388A" w:rsidP="0095388A">
      <w:pPr>
        <w:widowControl w:val="0"/>
        <w:autoSpaceDE w:val="0"/>
        <w:autoSpaceDN w:val="0"/>
        <w:adjustRightInd w:val="0"/>
        <w:spacing w:after="0" w:line="37" w:lineRule="exact"/>
        <w:rPr>
          <w:rFonts w:ascii="Times New Roman" w:hAnsi="Times New Roman" w:cs="Times New Roman"/>
          <w:color w:val="auto"/>
          <w:sz w:val="24"/>
          <w:szCs w:val="24"/>
        </w:rPr>
      </w:pPr>
    </w:p>
    <w:p w:rsidR="0095388A" w:rsidRPr="004E72F7" w:rsidRDefault="0095388A" w:rsidP="00325B64">
      <w:pPr>
        <w:widowControl w:val="0"/>
        <w:numPr>
          <w:ilvl w:val="0"/>
          <w:numId w:val="5"/>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Continue feeding </w:t>
      </w:r>
    </w:p>
    <w:p w:rsidR="0095388A" w:rsidRPr="004E72F7" w:rsidRDefault="0095388A" w:rsidP="0095388A">
      <w:pPr>
        <w:widowControl w:val="0"/>
        <w:autoSpaceDE w:val="0"/>
        <w:autoSpaceDN w:val="0"/>
        <w:adjustRightInd w:val="0"/>
        <w:spacing w:after="0" w:line="37" w:lineRule="exact"/>
        <w:rPr>
          <w:rFonts w:ascii="Times New Roman" w:hAnsi="Times New Roman" w:cs="Times New Roman"/>
          <w:color w:val="auto"/>
          <w:sz w:val="24"/>
          <w:szCs w:val="24"/>
        </w:rPr>
      </w:pPr>
    </w:p>
    <w:p w:rsidR="0095388A" w:rsidRPr="004E72F7" w:rsidRDefault="0095388A" w:rsidP="00325B64">
      <w:pPr>
        <w:widowControl w:val="0"/>
        <w:numPr>
          <w:ilvl w:val="0"/>
          <w:numId w:val="5"/>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When to return (for a follow-up visit, or immediately if danger signs develop) </w:t>
      </w:r>
    </w:p>
    <w:p w:rsidR="0095388A" w:rsidRPr="00FA440D" w:rsidRDefault="00103224" w:rsidP="00FA440D">
      <w:pPr>
        <w:widowControl w:val="0"/>
        <w:shd w:val="clear" w:color="auto" w:fill="FFC000"/>
        <w:autoSpaceDE w:val="0"/>
        <w:autoSpaceDN w:val="0"/>
        <w:adjustRightInd w:val="0"/>
        <w:spacing w:after="0" w:line="240" w:lineRule="auto"/>
        <w:ind w:left="0"/>
        <w:jc w:val="center"/>
        <w:rPr>
          <w:rFonts w:asciiTheme="majorBidi" w:hAnsiTheme="majorBidi" w:cstheme="majorBidi"/>
          <w:b/>
          <w:bCs/>
          <w:color w:val="auto"/>
          <w:sz w:val="32"/>
          <w:szCs w:val="24"/>
        </w:rPr>
      </w:pPr>
      <w:r w:rsidRPr="00D86642">
        <w:rPr>
          <w:rFonts w:cstheme="minorHAnsi"/>
          <w:noProof/>
          <w:sz w:val="24"/>
          <w:szCs w:val="24"/>
          <w:lang w:val="en-IN" w:eastAsia="en-IN"/>
        </w:rPr>
        <w:drawing>
          <wp:anchor distT="0" distB="0" distL="114300" distR="114300" simplePos="0" relativeHeight="251862016" behindDoc="0" locked="0" layoutInCell="1" allowOverlap="1" wp14:anchorId="30698CDD" wp14:editId="5C4DB70D">
            <wp:simplePos x="0" y="0"/>
            <wp:positionH relativeFrom="margin">
              <wp:posOffset>-19050</wp:posOffset>
            </wp:positionH>
            <wp:positionV relativeFrom="margin">
              <wp:posOffset>295275</wp:posOffset>
            </wp:positionV>
            <wp:extent cx="5629275" cy="5362575"/>
            <wp:effectExtent l="0" t="0" r="9525" b="952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9275" cy="5362575"/>
                    </a:xfrm>
                    <a:prstGeom prst="rect">
                      <a:avLst/>
                    </a:prstGeom>
                    <a:noFill/>
                    <a:ln>
                      <a:noFill/>
                    </a:ln>
                  </pic:spPr>
                </pic:pic>
              </a:graphicData>
            </a:graphic>
            <wp14:sizeRelV relativeFrom="margin">
              <wp14:pctHeight>0</wp14:pctHeight>
            </wp14:sizeRelV>
          </wp:anchor>
        </w:drawing>
      </w:r>
      <w:r w:rsidR="0095388A" w:rsidRPr="00FA440D">
        <w:rPr>
          <w:rFonts w:asciiTheme="majorBidi" w:hAnsiTheme="majorBidi" w:cstheme="majorBidi"/>
          <w:b/>
          <w:bCs/>
          <w:color w:val="auto"/>
          <w:sz w:val="32"/>
          <w:szCs w:val="24"/>
        </w:rPr>
        <w:t xml:space="preserve">TEACH THE CAREGIVER TO </w:t>
      </w:r>
      <w:r w:rsidR="00FA440D" w:rsidRPr="00FA440D">
        <w:rPr>
          <w:rFonts w:asciiTheme="majorBidi" w:hAnsiTheme="majorBidi" w:cstheme="majorBidi"/>
          <w:b/>
          <w:bCs/>
          <w:color w:val="auto"/>
          <w:sz w:val="32"/>
          <w:szCs w:val="24"/>
        </w:rPr>
        <w:t xml:space="preserve">PREPARE </w:t>
      </w:r>
      <w:r w:rsidR="0095388A" w:rsidRPr="00FA440D">
        <w:rPr>
          <w:rFonts w:asciiTheme="majorBidi" w:hAnsiTheme="majorBidi" w:cstheme="majorBidi"/>
          <w:b/>
          <w:bCs/>
          <w:color w:val="auto"/>
          <w:sz w:val="32"/>
          <w:szCs w:val="24"/>
        </w:rPr>
        <w:t>ORS?</w:t>
      </w:r>
    </w:p>
    <w:p w:rsidR="0095388A" w:rsidRPr="004E72F7" w:rsidRDefault="0095388A" w:rsidP="0095388A">
      <w:pPr>
        <w:widowControl w:val="0"/>
        <w:autoSpaceDE w:val="0"/>
        <w:autoSpaceDN w:val="0"/>
        <w:adjustRightInd w:val="0"/>
        <w:spacing w:after="0" w:line="117" w:lineRule="exact"/>
        <w:rPr>
          <w:rFonts w:ascii="Times New Roman" w:hAnsi="Times New Roman" w:cs="Times New Roman"/>
          <w:color w:val="auto"/>
          <w:sz w:val="32"/>
          <w:szCs w:val="32"/>
        </w:rPr>
      </w:pPr>
    </w:p>
    <w:p w:rsidR="00103224" w:rsidRDefault="00103224" w:rsidP="00103224">
      <w:pPr>
        <w:spacing w:after="0" w:line="240" w:lineRule="auto"/>
        <w:rPr>
          <w:rFonts w:cstheme="minorHAnsi"/>
          <w:sz w:val="24"/>
          <w:szCs w:val="24"/>
          <w:lang w:val="en-AU"/>
        </w:rPr>
      </w:pPr>
    </w:p>
    <w:p w:rsidR="00103224" w:rsidRPr="00103224" w:rsidRDefault="00103224" w:rsidP="00103224">
      <w:pPr>
        <w:spacing w:after="0" w:line="240" w:lineRule="auto"/>
        <w:ind w:left="0"/>
        <w:rPr>
          <w:rFonts w:asciiTheme="majorHAnsi" w:hAnsiTheme="majorHAnsi" w:cstheme="minorHAnsi"/>
          <w:sz w:val="24"/>
          <w:szCs w:val="24"/>
        </w:rPr>
      </w:pPr>
      <w:r w:rsidRPr="00103224">
        <w:rPr>
          <w:rFonts w:asciiTheme="majorHAnsi" w:hAnsiTheme="majorHAnsi" w:cstheme="minorHAnsi"/>
          <w:sz w:val="24"/>
          <w:szCs w:val="24"/>
        </w:rPr>
        <w:t xml:space="preserve">Ask the mother to give one teaspoon of the solution to the child. This should be repeated every 1-2 minutes (An older child who can drink it in sips should be given one sip every 1-2 minutes). </w:t>
      </w:r>
    </w:p>
    <w:p w:rsidR="00103224" w:rsidRPr="00103224" w:rsidRDefault="00103224" w:rsidP="00103224">
      <w:pPr>
        <w:spacing w:after="0" w:line="240" w:lineRule="auto"/>
        <w:rPr>
          <w:rFonts w:asciiTheme="majorHAnsi" w:hAnsiTheme="majorHAnsi" w:cstheme="minorHAnsi"/>
          <w:sz w:val="24"/>
          <w:szCs w:val="24"/>
        </w:rPr>
      </w:pPr>
    </w:p>
    <w:p w:rsidR="00103224" w:rsidRPr="00103224" w:rsidRDefault="00103224" w:rsidP="00103224">
      <w:pPr>
        <w:spacing w:after="0" w:line="240" w:lineRule="auto"/>
        <w:ind w:left="0"/>
        <w:jc w:val="both"/>
        <w:rPr>
          <w:rFonts w:asciiTheme="majorHAnsi" w:hAnsiTheme="majorHAnsi" w:cstheme="minorHAnsi"/>
          <w:sz w:val="24"/>
          <w:szCs w:val="24"/>
        </w:rPr>
      </w:pPr>
      <w:r w:rsidRPr="00103224">
        <w:rPr>
          <w:rFonts w:asciiTheme="majorHAnsi" w:hAnsiTheme="majorHAnsi" w:cstheme="minorHAnsi"/>
          <w:sz w:val="24"/>
          <w:szCs w:val="24"/>
        </w:rPr>
        <w:t xml:space="preserve">If the child vomits the ORS tell the mother to wait for 10 minutes and resume giving the ORS but this time more slowly than before. Breast fed babies should be continued to be given breast milk in between ORS. Any ORS which is left over after 24 hours should be thrown away. </w:t>
      </w:r>
    </w:p>
    <w:p w:rsidR="00103224" w:rsidRPr="00103224" w:rsidRDefault="00103224" w:rsidP="00103224">
      <w:pPr>
        <w:spacing w:after="0" w:line="240" w:lineRule="auto"/>
        <w:jc w:val="both"/>
        <w:rPr>
          <w:rFonts w:asciiTheme="majorHAnsi" w:hAnsiTheme="majorHAnsi" w:cstheme="minorHAnsi"/>
          <w:sz w:val="24"/>
          <w:szCs w:val="24"/>
        </w:rPr>
      </w:pPr>
    </w:p>
    <w:p w:rsidR="00103224" w:rsidRPr="00103224" w:rsidRDefault="00103224" w:rsidP="00103224">
      <w:pPr>
        <w:spacing w:after="0" w:line="240" w:lineRule="auto"/>
        <w:ind w:left="0"/>
        <w:jc w:val="both"/>
        <w:rPr>
          <w:rFonts w:asciiTheme="majorHAnsi" w:hAnsiTheme="majorHAnsi" w:cstheme="minorHAnsi"/>
          <w:sz w:val="24"/>
          <w:szCs w:val="24"/>
        </w:rPr>
      </w:pPr>
      <w:r w:rsidRPr="00103224">
        <w:rPr>
          <w:rFonts w:asciiTheme="majorHAnsi" w:hAnsiTheme="majorHAnsi" w:cstheme="minorHAnsi"/>
          <w:sz w:val="24"/>
          <w:szCs w:val="24"/>
        </w:rPr>
        <w:t>Use the table below to determine the amount of ORS that should be given to the child in 4 hours.</w:t>
      </w:r>
    </w:p>
    <w:p w:rsidR="00103224" w:rsidRPr="00103224" w:rsidRDefault="00103224" w:rsidP="00103224">
      <w:pPr>
        <w:spacing w:after="0" w:line="240" w:lineRule="auto"/>
        <w:jc w:val="both"/>
        <w:rPr>
          <w:rFonts w:asciiTheme="majorHAnsi" w:hAnsiTheme="majorHAnsi" w:cstheme="minorHAnsi"/>
          <w:sz w:val="24"/>
          <w:szCs w:val="24"/>
        </w:rPr>
      </w:pPr>
    </w:p>
    <w:p w:rsidR="00103224" w:rsidRPr="00103224" w:rsidRDefault="00103224" w:rsidP="00103224">
      <w:pPr>
        <w:spacing w:after="0" w:line="240" w:lineRule="auto"/>
        <w:jc w:val="both"/>
        <w:rPr>
          <w:rFonts w:asciiTheme="majorHAnsi" w:hAnsiTheme="majorHAnsi" w:cstheme="minorHAnsi"/>
          <w:sz w:val="24"/>
          <w:szCs w:val="24"/>
        </w:rPr>
      </w:pPr>
    </w:p>
    <w:p w:rsidR="00103224" w:rsidRPr="00103224" w:rsidRDefault="00103224" w:rsidP="00103224">
      <w:pPr>
        <w:spacing w:after="0" w:line="240" w:lineRule="auto"/>
        <w:rPr>
          <w:rFonts w:asciiTheme="majorHAnsi" w:hAnsiTheme="majorHAnsi" w:cstheme="minorHAnsi"/>
          <w:b/>
          <w:sz w:val="24"/>
          <w:szCs w:val="24"/>
        </w:rPr>
      </w:pPr>
    </w:p>
    <w:p w:rsidR="00103224" w:rsidRPr="00103224" w:rsidRDefault="00103224" w:rsidP="00103224">
      <w:pPr>
        <w:spacing w:after="0" w:line="240" w:lineRule="auto"/>
        <w:ind w:left="0"/>
        <w:jc w:val="both"/>
        <w:rPr>
          <w:rFonts w:asciiTheme="majorHAnsi" w:hAnsiTheme="majorHAnsi" w:cstheme="minorHAnsi"/>
          <w:sz w:val="24"/>
          <w:szCs w:val="24"/>
        </w:rPr>
      </w:pPr>
      <w:r w:rsidRPr="00103224">
        <w:rPr>
          <w:rFonts w:asciiTheme="majorHAnsi" w:hAnsiTheme="majorHAnsi" w:cstheme="minorHAnsi"/>
          <w:sz w:val="24"/>
          <w:szCs w:val="24"/>
        </w:rPr>
        <w:t xml:space="preserve">After about 4 hours of giving ORS, reassess the child for dehydration. If the child is no longer dehydrated, tell the mother to give home available fluids the same way as she gave ORS. Details of what home available fluids to give are given in the next section. Begin feeding the child even if dehydration persists, continue ORS. If the child is still dehydrated, refer.  On the way mother should continue to give ORS to the child. </w:t>
      </w:r>
    </w:p>
    <w:p w:rsidR="00103224" w:rsidRPr="00103224" w:rsidRDefault="00103224" w:rsidP="00C00E57">
      <w:pPr>
        <w:widowControl w:val="0"/>
        <w:overflowPunct w:val="0"/>
        <w:autoSpaceDE w:val="0"/>
        <w:autoSpaceDN w:val="0"/>
        <w:adjustRightInd w:val="0"/>
        <w:spacing w:after="0" w:line="240" w:lineRule="auto"/>
        <w:ind w:left="0" w:right="780"/>
        <w:jc w:val="both"/>
        <w:rPr>
          <w:rFonts w:asciiTheme="majorHAnsi" w:hAnsiTheme="majorHAnsi" w:cstheme="majorBidi"/>
          <w:b/>
          <w:bCs/>
          <w:color w:val="auto"/>
          <w:sz w:val="24"/>
          <w:szCs w:val="24"/>
        </w:rPr>
      </w:pPr>
    </w:p>
    <w:tbl>
      <w:tblPr>
        <w:tblW w:w="9144" w:type="dxa"/>
        <w:tblInd w:w="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
        <w:gridCol w:w="1710"/>
        <w:gridCol w:w="1890"/>
        <w:gridCol w:w="2160"/>
        <w:gridCol w:w="2340"/>
      </w:tblGrid>
      <w:tr w:rsidR="00103224" w:rsidRPr="00103224" w:rsidTr="00103224">
        <w:tc>
          <w:tcPr>
            <w:tcW w:w="1044" w:type="dxa"/>
            <w:tcBorders>
              <w:bottom w:val="nil"/>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tc>
        <w:tc>
          <w:tcPr>
            <w:tcW w:w="8100" w:type="dxa"/>
            <w:gridSpan w:val="4"/>
            <w:tcBorders>
              <w:bottom w:val="nil"/>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center"/>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AGE</w:t>
            </w:r>
          </w:p>
        </w:tc>
      </w:tr>
      <w:tr w:rsidR="00103224" w:rsidRPr="00103224" w:rsidTr="00103224">
        <w:tc>
          <w:tcPr>
            <w:tcW w:w="1044" w:type="dxa"/>
            <w:tcBorders>
              <w:top w:val="nil"/>
              <w:bottom w:val="nil"/>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Pr="00103224" w:rsidRDefault="00103224" w:rsidP="00103224">
            <w:pPr>
              <w:widowControl w:val="0"/>
              <w:tabs>
                <w:tab w:val="left" w:pos="511"/>
              </w:tabs>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Pr>
                <w:rFonts w:asciiTheme="majorBidi" w:hAnsiTheme="majorBidi" w:cstheme="majorBidi"/>
                <w:b/>
                <w:bCs/>
                <w:color w:val="auto"/>
                <w:sz w:val="24"/>
                <w:szCs w:val="24"/>
              </w:rPr>
              <w:t>ORS</w:t>
            </w:r>
          </w:p>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tc>
        <w:tc>
          <w:tcPr>
            <w:tcW w:w="1710" w:type="dxa"/>
            <w:tcBorders>
              <w:top w:val="single" w:sz="6" w:space="0" w:color="auto"/>
              <w:bottom w:val="single" w:sz="6" w:space="0" w:color="auto"/>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Up to 4 months</w:t>
            </w:r>
          </w:p>
        </w:tc>
        <w:tc>
          <w:tcPr>
            <w:tcW w:w="189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4 months up to</w:t>
            </w:r>
          </w:p>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12 months</w:t>
            </w:r>
          </w:p>
        </w:tc>
        <w:tc>
          <w:tcPr>
            <w:tcW w:w="216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12 months up to 2 years</w:t>
            </w:r>
          </w:p>
        </w:tc>
        <w:tc>
          <w:tcPr>
            <w:tcW w:w="234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2 years up to</w:t>
            </w:r>
          </w:p>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5 years</w:t>
            </w:r>
          </w:p>
        </w:tc>
      </w:tr>
      <w:tr w:rsidR="00103224" w:rsidRPr="00103224" w:rsidTr="00103224">
        <w:tc>
          <w:tcPr>
            <w:tcW w:w="1044" w:type="dxa"/>
            <w:tcBorders>
              <w:top w:val="single" w:sz="6" w:space="0" w:color="auto"/>
              <w:bottom w:val="nil"/>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tc>
        <w:tc>
          <w:tcPr>
            <w:tcW w:w="1710" w:type="dxa"/>
            <w:tcBorders>
              <w:top w:val="nil"/>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2</w:t>
            </w:r>
          </w:p>
        </w:tc>
        <w:tc>
          <w:tcPr>
            <w:tcW w:w="189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3</w:t>
            </w:r>
          </w:p>
        </w:tc>
        <w:tc>
          <w:tcPr>
            <w:tcW w:w="216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5</w:t>
            </w:r>
          </w:p>
        </w:tc>
        <w:tc>
          <w:tcPr>
            <w:tcW w:w="234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7</w:t>
            </w:r>
          </w:p>
        </w:tc>
      </w:tr>
      <w:tr w:rsidR="00103224" w:rsidRPr="00103224" w:rsidTr="00103224">
        <w:tc>
          <w:tcPr>
            <w:tcW w:w="1044" w:type="dxa"/>
            <w:tcBorders>
              <w:top w:val="nil"/>
            </w:tcBorders>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t>Cups</w:t>
            </w:r>
          </w:p>
        </w:tc>
        <w:tc>
          <w:tcPr>
            <w:tcW w:w="171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pt;height:20.1pt" o:ole="">
                  <v:imagedata r:id="rId22" o:title=""/>
                </v:shape>
                <o:OLEObject Type="Embed" ProgID="MS_ClipArt_Gallery" ShapeID="_x0000_i1025" DrawAspect="Content" ObjectID="_1497259987" r:id="rId23"/>
              </w:object>
            </w:r>
            <w:r w:rsidRPr="00103224">
              <w:rPr>
                <w:rFonts w:asciiTheme="majorBidi" w:hAnsiTheme="majorBidi" w:cstheme="majorBidi"/>
                <w:b/>
                <w:bCs/>
                <w:color w:val="auto"/>
                <w:sz w:val="24"/>
                <w:szCs w:val="24"/>
              </w:rPr>
              <w:object w:dxaOrig="4380" w:dyaOrig="4860">
                <v:shape id="_x0000_i1026" type="#_x0000_t75" style="width:17.6pt;height:20.1pt" o:ole="">
                  <v:imagedata r:id="rId22" o:title=""/>
                </v:shape>
                <o:OLEObject Type="Embed" ProgID="MS_ClipArt_Gallery" ShapeID="_x0000_i1026" DrawAspect="Content" ObjectID="_1497259988" r:id="rId24"/>
              </w:object>
            </w:r>
          </w:p>
        </w:tc>
        <w:tc>
          <w:tcPr>
            <w:tcW w:w="189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 id="_x0000_i1027" type="#_x0000_t75" style="width:17.6pt;height:20.1pt" o:ole="">
                  <v:imagedata r:id="rId22" o:title=""/>
                </v:shape>
                <o:OLEObject Type="Embed" ProgID="MS_ClipArt_Gallery" ShapeID="_x0000_i1027" DrawAspect="Content" ObjectID="_1497259989" r:id="rId25"/>
              </w:object>
            </w:r>
          </w:p>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 id="_x0000_i1028" type="#_x0000_t75" style="width:17.6pt;height:20.1pt" o:ole="">
                  <v:imagedata r:id="rId22" o:title=""/>
                </v:shape>
                <o:OLEObject Type="Embed" ProgID="MS_ClipArt_Gallery" ShapeID="_x0000_i1028" DrawAspect="Content" ObjectID="_1497259990" r:id="rId26"/>
              </w:object>
            </w:r>
            <w:r w:rsidRPr="00103224">
              <w:rPr>
                <w:rFonts w:asciiTheme="majorBidi" w:hAnsiTheme="majorBidi" w:cstheme="majorBidi"/>
                <w:b/>
                <w:bCs/>
                <w:color w:val="auto"/>
                <w:sz w:val="24"/>
                <w:szCs w:val="24"/>
              </w:rPr>
              <w:object w:dxaOrig="4380" w:dyaOrig="4860">
                <v:shape id="_x0000_i1029" type="#_x0000_t75" style="width:17.6pt;height:20.1pt" o:ole="">
                  <v:imagedata r:id="rId22" o:title=""/>
                </v:shape>
                <o:OLEObject Type="Embed" ProgID="MS_ClipArt_Gallery" ShapeID="_x0000_i1029" DrawAspect="Content" ObjectID="_1497259991" r:id="rId27"/>
              </w:object>
            </w:r>
          </w:p>
        </w:tc>
        <w:tc>
          <w:tcPr>
            <w:tcW w:w="216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 id="_x0000_i1030" type="#_x0000_t75" style="width:17.6pt;height:20.1pt" o:ole="">
                  <v:imagedata r:id="rId22" o:title=""/>
                </v:shape>
                <o:OLEObject Type="Embed" ProgID="MS_ClipArt_Gallery" ShapeID="_x0000_i1030" DrawAspect="Content" ObjectID="_1497259992" r:id="rId28"/>
              </w:object>
            </w:r>
            <w:r w:rsidRPr="00103224">
              <w:rPr>
                <w:rFonts w:asciiTheme="majorBidi" w:hAnsiTheme="majorBidi" w:cstheme="majorBidi"/>
                <w:b/>
                <w:bCs/>
                <w:color w:val="auto"/>
                <w:sz w:val="24"/>
                <w:szCs w:val="24"/>
              </w:rPr>
              <w:object w:dxaOrig="4380" w:dyaOrig="4860">
                <v:shape id="_x0000_i1031" type="#_x0000_t75" style="width:17.6pt;height:20.1pt" o:ole="">
                  <v:imagedata r:id="rId22" o:title=""/>
                </v:shape>
                <o:OLEObject Type="Embed" ProgID="MS_ClipArt_Gallery" ShapeID="_x0000_i1031" DrawAspect="Content" ObjectID="_1497259993" r:id="rId29"/>
              </w:object>
            </w:r>
          </w:p>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 id="_x0000_i1032" type="#_x0000_t75" style="width:17.6pt;height:20.1pt" o:ole="">
                  <v:imagedata r:id="rId22" o:title=""/>
                </v:shape>
                <o:OLEObject Type="Embed" ProgID="MS_ClipArt_Gallery" ShapeID="_x0000_i1032" DrawAspect="Content" ObjectID="_1497259994" r:id="rId30"/>
              </w:object>
            </w:r>
            <w:r w:rsidRPr="00103224">
              <w:rPr>
                <w:rFonts w:asciiTheme="majorBidi" w:hAnsiTheme="majorBidi" w:cstheme="majorBidi"/>
                <w:b/>
                <w:bCs/>
                <w:color w:val="auto"/>
                <w:sz w:val="24"/>
                <w:szCs w:val="24"/>
              </w:rPr>
              <w:object w:dxaOrig="4380" w:dyaOrig="4860">
                <v:shape id="_x0000_i1033" type="#_x0000_t75" style="width:17.6pt;height:20.1pt" o:ole="">
                  <v:imagedata r:id="rId22" o:title=""/>
                </v:shape>
                <o:OLEObject Type="Embed" ProgID="MS_ClipArt_Gallery" ShapeID="_x0000_i1033" DrawAspect="Content" ObjectID="_1497259995" r:id="rId31"/>
              </w:object>
            </w:r>
            <w:r w:rsidRPr="00103224">
              <w:rPr>
                <w:rFonts w:asciiTheme="majorBidi" w:hAnsiTheme="majorBidi" w:cstheme="majorBidi"/>
                <w:b/>
                <w:bCs/>
                <w:color w:val="auto"/>
                <w:sz w:val="24"/>
                <w:szCs w:val="24"/>
              </w:rPr>
              <w:object w:dxaOrig="4380" w:dyaOrig="4860">
                <v:shape id="_x0000_i1034" type="#_x0000_t75" style="width:17.6pt;height:20.1pt" o:ole="">
                  <v:imagedata r:id="rId22" o:title=""/>
                </v:shape>
                <o:OLEObject Type="Embed" ProgID="MS_ClipArt_Gallery" ShapeID="_x0000_i1034" DrawAspect="Content" ObjectID="_1497259996" r:id="rId32"/>
              </w:object>
            </w:r>
          </w:p>
        </w:tc>
        <w:tc>
          <w:tcPr>
            <w:tcW w:w="2340" w:type="dxa"/>
            <w:vAlign w:val="bottom"/>
          </w:tcPr>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 id="_x0000_i1035" type="#_x0000_t75" style="width:17.6pt;height:20.1pt" o:ole="">
                  <v:imagedata r:id="rId22" o:title=""/>
                </v:shape>
                <o:OLEObject Type="Embed" ProgID="MS_ClipArt_Gallery" ShapeID="_x0000_i1035" DrawAspect="Content" ObjectID="_1497259997" r:id="rId33"/>
              </w:object>
            </w:r>
            <w:r w:rsidRPr="00103224">
              <w:rPr>
                <w:rFonts w:asciiTheme="majorBidi" w:hAnsiTheme="majorBidi" w:cstheme="majorBidi"/>
                <w:b/>
                <w:bCs/>
                <w:color w:val="auto"/>
                <w:sz w:val="24"/>
                <w:szCs w:val="24"/>
              </w:rPr>
              <w:object w:dxaOrig="4380" w:dyaOrig="4860">
                <v:shape id="_x0000_i1036" type="#_x0000_t75" style="width:17.6pt;height:20.1pt" o:ole="">
                  <v:imagedata r:id="rId22" o:title=""/>
                </v:shape>
                <o:OLEObject Type="Embed" ProgID="MS_ClipArt_Gallery" ShapeID="_x0000_i1036" DrawAspect="Content" ObjectID="_1497259998" r:id="rId34"/>
              </w:object>
            </w:r>
            <w:r w:rsidRPr="00103224">
              <w:rPr>
                <w:rFonts w:asciiTheme="majorBidi" w:hAnsiTheme="majorBidi" w:cstheme="majorBidi"/>
                <w:b/>
                <w:bCs/>
                <w:color w:val="auto"/>
                <w:sz w:val="24"/>
                <w:szCs w:val="24"/>
              </w:rPr>
              <w:object w:dxaOrig="4380" w:dyaOrig="4860">
                <v:shape id="_x0000_i1037" type="#_x0000_t75" style="width:17.6pt;height:20.1pt" o:ole="">
                  <v:imagedata r:id="rId22" o:title=""/>
                </v:shape>
                <o:OLEObject Type="Embed" ProgID="MS_ClipArt_Gallery" ShapeID="_x0000_i1037" DrawAspect="Content" ObjectID="_1497259999" r:id="rId35"/>
              </w:object>
            </w:r>
          </w:p>
          <w:p w:rsidR="00103224" w:rsidRPr="00103224" w:rsidRDefault="00103224" w:rsidP="00103224">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r w:rsidRPr="00103224">
              <w:rPr>
                <w:rFonts w:asciiTheme="majorBidi" w:hAnsiTheme="majorBidi" w:cstheme="majorBidi"/>
                <w:b/>
                <w:bCs/>
                <w:color w:val="auto"/>
                <w:sz w:val="24"/>
                <w:szCs w:val="24"/>
              </w:rPr>
              <w:object w:dxaOrig="4380" w:dyaOrig="4860">
                <v:shape id="_x0000_i1038" type="#_x0000_t75" style="width:17.6pt;height:20.1pt" o:ole="">
                  <v:imagedata r:id="rId22" o:title=""/>
                </v:shape>
                <o:OLEObject Type="Embed" ProgID="MS_ClipArt_Gallery" ShapeID="_x0000_i1038" DrawAspect="Content" ObjectID="_1497260000" r:id="rId36"/>
              </w:object>
            </w:r>
            <w:r w:rsidRPr="00103224">
              <w:rPr>
                <w:rFonts w:asciiTheme="majorBidi" w:hAnsiTheme="majorBidi" w:cstheme="majorBidi"/>
                <w:b/>
                <w:bCs/>
                <w:color w:val="auto"/>
                <w:sz w:val="24"/>
                <w:szCs w:val="24"/>
              </w:rPr>
              <w:object w:dxaOrig="4380" w:dyaOrig="4860">
                <v:shape id="_x0000_i1039" type="#_x0000_t75" style="width:17.6pt;height:20.1pt" o:ole="">
                  <v:imagedata r:id="rId22" o:title=""/>
                </v:shape>
                <o:OLEObject Type="Embed" ProgID="MS_ClipArt_Gallery" ShapeID="_x0000_i1039" DrawAspect="Content" ObjectID="_1497260001" r:id="rId37"/>
              </w:object>
            </w:r>
            <w:r w:rsidRPr="00103224">
              <w:rPr>
                <w:rFonts w:asciiTheme="majorBidi" w:hAnsiTheme="majorBidi" w:cstheme="majorBidi"/>
                <w:b/>
                <w:bCs/>
                <w:color w:val="auto"/>
                <w:sz w:val="24"/>
                <w:szCs w:val="24"/>
              </w:rPr>
              <w:object w:dxaOrig="4380" w:dyaOrig="4860">
                <v:shape id="_x0000_i1040" type="#_x0000_t75" style="width:17.6pt;height:20.1pt" o:ole="">
                  <v:imagedata r:id="rId22" o:title=""/>
                </v:shape>
                <o:OLEObject Type="Embed" ProgID="MS_ClipArt_Gallery" ShapeID="_x0000_i1040" DrawAspect="Content" ObjectID="_1497260002" r:id="rId38"/>
              </w:object>
            </w:r>
            <w:r w:rsidRPr="00103224">
              <w:rPr>
                <w:rFonts w:asciiTheme="majorBidi" w:hAnsiTheme="majorBidi" w:cstheme="majorBidi"/>
                <w:b/>
                <w:bCs/>
                <w:color w:val="auto"/>
                <w:sz w:val="24"/>
                <w:szCs w:val="24"/>
              </w:rPr>
              <w:object w:dxaOrig="4380" w:dyaOrig="4860">
                <v:shape id="_x0000_i1041" type="#_x0000_t75" style="width:17.6pt;height:20.1pt" o:ole="">
                  <v:imagedata r:id="rId22" o:title=""/>
                </v:shape>
                <o:OLEObject Type="Embed" ProgID="MS_ClipArt_Gallery" ShapeID="_x0000_i1041" DrawAspect="Content" ObjectID="_1497260003" r:id="rId39"/>
              </w:object>
            </w:r>
          </w:p>
        </w:tc>
      </w:tr>
    </w:tbl>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tbl>
      <w:tblPr>
        <w:tblStyle w:val="TableGrid"/>
        <w:tblpPr w:leftFromText="180" w:rightFromText="180" w:vertAnchor="page" w:horzAnchor="margin" w:tblpY="7420"/>
        <w:tblW w:w="5000" w:type="pct"/>
        <w:tblLook w:val="04A0" w:firstRow="1" w:lastRow="0" w:firstColumn="1" w:lastColumn="0" w:noHBand="0" w:noVBand="1"/>
      </w:tblPr>
      <w:tblGrid>
        <w:gridCol w:w="5820"/>
        <w:gridCol w:w="3756"/>
      </w:tblGrid>
      <w:tr w:rsidR="00103224" w:rsidRPr="004E72F7" w:rsidTr="00B95011">
        <w:tc>
          <w:tcPr>
            <w:tcW w:w="5000" w:type="pct"/>
            <w:gridSpan w:val="2"/>
          </w:tcPr>
          <w:p w:rsidR="00103224" w:rsidRPr="004E72F7" w:rsidRDefault="00103224" w:rsidP="00B95011">
            <w:pPr>
              <w:widowControl w:val="0"/>
              <w:autoSpaceDE w:val="0"/>
              <w:autoSpaceDN w:val="0"/>
              <w:adjustRightInd w:val="0"/>
              <w:ind w:left="0"/>
              <w:jc w:val="center"/>
              <w:rPr>
                <w:rFonts w:asciiTheme="majorBidi" w:hAnsiTheme="majorBidi" w:cstheme="majorBidi"/>
                <w:b/>
                <w:bCs/>
                <w:color w:val="auto"/>
                <w:sz w:val="24"/>
                <w:szCs w:val="24"/>
              </w:rPr>
            </w:pPr>
            <w:r w:rsidRPr="004E72F7">
              <w:rPr>
                <w:rFonts w:asciiTheme="majorBidi" w:hAnsiTheme="majorBidi" w:cstheme="majorBidi"/>
                <w:b/>
                <w:bCs/>
                <w:color w:val="auto"/>
                <w:sz w:val="24"/>
                <w:szCs w:val="24"/>
              </w:rPr>
              <w:t>CONTINUE USE OF ORS AT HOME</w:t>
            </w:r>
          </w:p>
        </w:tc>
      </w:tr>
      <w:tr w:rsidR="00103224" w:rsidRPr="004E72F7" w:rsidTr="00B95011">
        <w:trPr>
          <w:trHeight w:val="405"/>
        </w:trPr>
        <w:tc>
          <w:tcPr>
            <w:tcW w:w="3039" w:type="pct"/>
          </w:tcPr>
          <w:p w:rsidR="00103224" w:rsidRPr="004E72F7" w:rsidRDefault="00103224" w:rsidP="00B95011">
            <w:pPr>
              <w:widowControl w:val="0"/>
              <w:autoSpaceDE w:val="0"/>
              <w:autoSpaceDN w:val="0"/>
              <w:adjustRightInd w:val="0"/>
              <w:ind w:left="0"/>
              <w:rPr>
                <w:rFonts w:asciiTheme="majorBidi" w:hAnsiTheme="majorBidi" w:cstheme="majorBidi"/>
                <w:b/>
                <w:bCs/>
                <w:color w:val="auto"/>
              </w:rPr>
            </w:pPr>
            <w:r w:rsidRPr="004E72F7">
              <w:rPr>
                <w:rFonts w:asciiTheme="majorBidi" w:hAnsiTheme="majorBidi" w:cstheme="majorBidi"/>
                <w:b/>
                <w:bCs/>
                <w:color w:val="auto"/>
              </w:rPr>
              <w:t>How the care-giver get ORS to use in the home?</w:t>
            </w:r>
          </w:p>
        </w:tc>
        <w:tc>
          <w:tcPr>
            <w:tcW w:w="1961" w:type="pct"/>
          </w:tcPr>
          <w:p w:rsidR="00103224" w:rsidRPr="004E72F7" w:rsidRDefault="00103224" w:rsidP="00B95011">
            <w:pPr>
              <w:widowControl w:val="0"/>
              <w:autoSpaceDE w:val="0"/>
              <w:autoSpaceDN w:val="0"/>
              <w:adjustRightInd w:val="0"/>
              <w:ind w:left="0"/>
              <w:rPr>
                <w:rFonts w:asciiTheme="majorBidi" w:hAnsiTheme="majorBidi" w:cstheme="majorBidi"/>
                <w:b/>
                <w:bCs/>
                <w:color w:val="auto"/>
              </w:rPr>
            </w:pPr>
            <w:r w:rsidRPr="004E72F7">
              <w:rPr>
                <w:rFonts w:asciiTheme="majorBidi" w:hAnsiTheme="majorBidi" w:cstheme="majorBidi"/>
                <w:b/>
                <w:bCs/>
                <w:color w:val="auto"/>
              </w:rPr>
              <w:t>How to teach the caregiver to give ORS?</w:t>
            </w:r>
          </w:p>
        </w:tc>
      </w:tr>
      <w:tr w:rsidR="00103224" w:rsidRPr="004E72F7" w:rsidTr="00B95011">
        <w:tc>
          <w:tcPr>
            <w:tcW w:w="3039" w:type="pct"/>
            <w:shd w:val="clear" w:color="auto" w:fill="EEECE1" w:themeFill="background2"/>
          </w:tcPr>
          <w:p w:rsidR="00103224" w:rsidRPr="004E72F7" w:rsidRDefault="00103224" w:rsidP="00B95011">
            <w:pPr>
              <w:widowControl w:val="0"/>
              <w:overflowPunct w:val="0"/>
              <w:autoSpaceDE w:val="0"/>
              <w:autoSpaceDN w:val="0"/>
              <w:adjustRightInd w:val="0"/>
              <w:spacing w:line="281" w:lineRule="auto"/>
              <w:ind w:left="0" w:right="780"/>
              <w:rPr>
                <w:rFonts w:ascii="Times New Roman" w:hAnsi="Times New Roman" w:cs="Times New Roman"/>
                <w:color w:val="auto"/>
                <w:sz w:val="32"/>
                <w:szCs w:val="32"/>
              </w:rPr>
            </w:pPr>
            <w:r w:rsidRPr="004E72F7">
              <w:rPr>
                <w:rFonts w:ascii="Times New Roman" w:hAnsi="Times New Roman" w:cs="Times New Roman"/>
                <w:color w:val="auto"/>
                <w:sz w:val="24"/>
                <w:szCs w:val="24"/>
              </w:rPr>
              <w:t>Give the caregiver 2 packets of ORS to use at home. Show her how much fluid should be given in addition to the usual fluid intake:</w:t>
            </w:r>
          </w:p>
          <w:p w:rsidR="00103224" w:rsidRPr="004E72F7" w:rsidRDefault="00103224" w:rsidP="00B95011">
            <w:pPr>
              <w:widowControl w:val="0"/>
              <w:autoSpaceDE w:val="0"/>
              <w:autoSpaceDN w:val="0"/>
              <w:adjustRightInd w:val="0"/>
              <w:spacing w:line="101" w:lineRule="exact"/>
              <w:rPr>
                <w:rFonts w:ascii="Times New Roman" w:hAnsi="Times New Roman" w:cs="Times New Roman"/>
                <w:color w:val="auto"/>
                <w:sz w:val="32"/>
                <w:szCs w:val="32"/>
              </w:rPr>
            </w:pPr>
          </w:p>
          <w:p w:rsidR="00103224" w:rsidRPr="004E72F7" w:rsidRDefault="00103224" w:rsidP="00325B64">
            <w:pPr>
              <w:widowControl w:val="0"/>
              <w:numPr>
                <w:ilvl w:val="0"/>
                <w:numId w:val="8"/>
              </w:numPr>
              <w:overflowPunct w:val="0"/>
              <w:autoSpaceDE w:val="0"/>
              <w:autoSpaceDN w:val="0"/>
              <w:adjustRightInd w:val="0"/>
              <w:jc w:val="both"/>
              <w:rPr>
                <w:rFonts w:ascii="MS PGothic" w:eastAsia="MS PGothic" w:hAnsi="Times New Roman" w:cs="MS PGothic"/>
                <w:color w:val="auto"/>
                <w:sz w:val="24"/>
                <w:szCs w:val="24"/>
              </w:rPr>
            </w:pPr>
            <w:r w:rsidRPr="004E72F7">
              <w:rPr>
                <w:rFonts w:ascii="Times New Roman" w:hAnsi="Times New Roman" w:cs="Times New Roman"/>
                <w:color w:val="auto"/>
                <w:sz w:val="24"/>
                <w:szCs w:val="24"/>
              </w:rPr>
              <w:t xml:space="preserve">Up to 2 years: 50–100 ml after each loose stool </w:t>
            </w:r>
          </w:p>
          <w:p w:rsidR="00103224" w:rsidRPr="004E72F7" w:rsidRDefault="00103224" w:rsidP="00B95011">
            <w:pPr>
              <w:widowControl w:val="0"/>
              <w:autoSpaceDE w:val="0"/>
              <w:autoSpaceDN w:val="0"/>
              <w:adjustRightInd w:val="0"/>
              <w:spacing w:line="93" w:lineRule="exact"/>
              <w:rPr>
                <w:rFonts w:ascii="MS PGothic" w:eastAsia="MS PGothic" w:hAnsi="Times New Roman" w:cs="MS PGothic"/>
                <w:color w:val="auto"/>
                <w:sz w:val="24"/>
                <w:szCs w:val="24"/>
              </w:rPr>
            </w:pPr>
          </w:p>
          <w:p w:rsidR="00103224" w:rsidRPr="004E72F7" w:rsidRDefault="00103224" w:rsidP="00325B64">
            <w:pPr>
              <w:widowControl w:val="0"/>
              <w:numPr>
                <w:ilvl w:val="0"/>
                <w:numId w:val="8"/>
              </w:numPr>
              <w:overflowPunct w:val="0"/>
              <w:autoSpaceDE w:val="0"/>
              <w:autoSpaceDN w:val="0"/>
              <w:adjustRightInd w:val="0"/>
              <w:jc w:val="both"/>
              <w:rPr>
                <w:rFonts w:ascii="MS PGothic" w:eastAsia="MS PGothic" w:hAnsi="Times New Roman" w:cs="MS PGothic"/>
                <w:color w:val="auto"/>
                <w:sz w:val="24"/>
                <w:szCs w:val="24"/>
              </w:rPr>
            </w:pPr>
            <w:r w:rsidRPr="004E72F7">
              <w:rPr>
                <w:rFonts w:ascii="Times New Roman" w:hAnsi="Times New Roman" w:cs="Times New Roman"/>
                <w:color w:val="auto"/>
                <w:sz w:val="24"/>
                <w:szCs w:val="24"/>
              </w:rPr>
              <w:t xml:space="preserve">2 years or older: 100–200 ml after each loose stool </w:t>
            </w:r>
          </w:p>
          <w:p w:rsidR="00103224" w:rsidRPr="004E72F7" w:rsidRDefault="00103224" w:rsidP="00B95011">
            <w:pPr>
              <w:widowControl w:val="0"/>
              <w:autoSpaceDE w:val="0"/>
              <w:autoSpaceDN w:val="0"/>
              <w:adjustRightInd w:val="0"/>
              <w:ind w:left="0"/>
              <w:rPr>
                <w:rFonts w:asciiTheme="majorBidi" w:hAnsiTheme="majorBidi" w:cstheme="majorBidi"/>
                <w:b/>
                <w:bCs/>
                <w:color w:val="auto"/>
                <w:sz w:val="24"/>
                <w:szCs w:val="24"/>
              </w:rPr>
            </w:pPr>
          </w:p>
        </w:tc>
        <w:tc>
          <w:tcPr>
            <w:tcW w:w="1961" w:type="pct"/>
          </w:tcPr>
          <w:p w:rsidR="00103224" w:rsidRPr="004E72F7" w:rsidRDefault="00103224" w:rsidP="00B95011">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Finally, give the caregiver instructions for giving ORS:</w:t>
            </w:r>
          </w:p>
          <w:p w:rsidR="00103224" w:rsidRPr="004E72F7" w:rsidRDefault="00103224" w:rsidP="00B95011">
            <w:pPr>
              <w:widowControl w:val="0"/>
              <w:autoSpaceDE w:val="0"/>
              <w:autoSpaceDN w:val="0"/>
              <w:adjustRightInd w:val="0"/>
              <w:spacing w:line="150" w:lineRule="exact"/>
              <w:ind w:left="1317"/>
              <w:rPr>
                <w:rFonts w:ascii="Times New Roman" w:hAnsi="Times New Roman" w:cs="Times New Roman"/>
                <w:color w:val="auto"/>
                <w:sz w:val="32"/>
                <w:szCs w:val="32"/>
              </w:rPr>
            </w:pPr>
          </w:p>
          <w:p w:rsidR="00103224" w:rsidRPr="004E72F7" w:rsidRDefault="00103224" w:rsidP="00325B64">
            <w:pPr>
              <w:widowControl w:val="0"/>
              <w:numPr>
                <w:ilvl w:val="0"/>
                <w:numId w:val="6"/>
              </w:numPr>
              <w:tabs>
                <w:tab w:val="clear" w:pos="720"/>
                <w:tab w:val="num" w:pos="1143"/>
              </w:tabs>
              <w:overflowPunct w:val="0"/>
              <w:autoSpaceDE w:val="0"/>
              <w:autoSpaceDN w:val="0"/>
              <w:adjustRightInd w:val="0"/>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Give frequent small sips from a cup </w:t>
            </w:r>
          </w:p>
          <w:p w:rsidR="00103224" w:rsidRPr="004E72F7" w:rsidRDefault="00103224" w:rsidP="00B95011">
            <w:pPr>
              <w:widowControl w:val="0"/>
              <w:autoSpaceDE w:val="0"/>
              <w:autoSpaceDN w:val="0"/>
              <w:adjustRightInd w:val="0"/>
              <w:spacing w:line="93" w:lineRule="exact"/>
              <w:ind w:left="1317"/>
              <w:rPr>
                <w:rFonts w:ascii="Times New Roman" w:hAnsi="Times New Roman" w:cs="Times New Roman"/>
                <w:color w:val="auto"/>
                <w:sz w:val="24"/>
                <w:szCs w:val="24"/>
              </w:rPr>
            </w:pPr>
          </w:p>
          <w:p w:rsidR="00103224" w:rsidRPr="004E72F7" w:rsidRDefault="00103224" w:rsidP="00325B64">
            <w:pPr>
              <w:widowControl w:val="0"/>
              <w:numPr>
                <w:ilvl w:val="0"/>
                <w:numId w:val="6"/>
              </w:numPr>
              <w:tabs>
                <w:tab w:val="clear" w:pos="720"/>
                <w:tab w:val="num" w:pos="1143"/>
              </w:tabs>
              <w:overflowPunct w:val="0"/>
              <w:autoSpaceDE w:val="0"/>
              <w:autoSpaceDN w:val="0"/>
              <w:adjustRightInd w:val="0"/>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If child vomits, wait 10 minutes. Then continue, but more slowly. </w:t>
            </w:r>
          </w:p>
          <w:p w:rsidR="00103224" w:rsidRPr="004E72F7" w:rsidRDefault="00103224" w:rsidP="00B95011">
            <w:pPr>
              <w:widowControl w:val="0"/>
              <w:autoSpaceDE w:val="0"/>
              <w:autoSpaceDN w:val="0"/>
              <w:adjustRightInd w:val="0"/>
              <w:spacing w:line="93" w:lineRule="exact"/>
              <w:ind w:left="1317"/>
              <w:rPr>
                <w:rFonts w:ascii="Times New Roman" w:hAnsi="Times New Roman" w:cs="Times New Roman"/>
                <w:color w:val="auto"/>
                <w:sz w:val="24"/>
                <w:szCs w:val="24"/>
              </w:rPr>
            </w:pPr>
          </w:p>
          <w:p w:rsidR="00103224" w:rsidRPr="004E72F7" w:rsidRDefault="00103224" w:rsidP="00325B64">
            <w:pPr>
              <w:widowControl w:val="0"/>
              <w:numPr>
                <w:ilvl w:val="0"/>
                <w:numId w:val="6"/>
              </w:numPr>
              <w:tabs>
                <w:tab w:val="clear" w:pos="720"/>
                <w:tab w:val="num" w:pos="1143"/>
              </w:tabs>
              <w:overflowPunct w:val="0"/>
              <w:autoSpaceDE w:val="0"/>
              <w:autoSpaceDN w:val="0"/>
              <w:adjustRightInd w:val="0"/>
              <w:ind w:left="300" w:hanging="292"/>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Continue giving extra fluid until the </w:t>
            </w:r>
            <w:proofErr w:type="spellStart"/>
            <w:r w:rsidRPr="004E72F7">
              <w:rPr>
                <w:rFonts w:ascii="Times New Roman" w:hAnsi="Times New Roman" w:cs="Times New Roman"/>
                <w:color w:val="auto"/>
                <w:sz w:val="24"/>
                <w:szCs w:val="24"/>
              </w:rPr>
              <w:t>diarrhoea</w:t>
            </w:r>
            <w:proofErr w:type="spellEnd"/>
            <w:r w:rsidRPr="004E72F7">
              <w:rPr>
                <w:rFonts w:ascii="Times New Roman" w:hAnsi="Times New Roman" w:cs="Times New Roman"/>
                <w:color w:val="auto"/>
                <w:sz w:val="24"/>
                <w:szCs w:val="24"/>
              </w:rPr>
              <w:t xml:space="preserve"> stops </w:t>
            </w:r>
          </w:p>
          <w:p w:rsidR="00103224" w:rsidRPr="004E72F7" w:rsidRDefault="00103224" w:rsidP="00B95011">
            <w:pPr>
              <w:widowControl w:val="0"/>
              <w:autoSpaceDE w:val="0"/>
              <w:autoSpaceDN w:val="0"/>
              <w:adjustRightInd w:val="0"/>
              <w:ind w:left="0"/>
              <w:rPr>
                <w:rFonts w:asciiTheme="majorBidi" w:hAnsiTheme="majorBidi" w:cstheme="majorBidi"/>
                <w:b/>
                <w:bCs/>
                <w:color w:val="auto"/>
                <w:sz w:val="24"/>
                <w:szCs w:val="24"/>
              </w:rPr>
            </w:pPr>
          </w:p>
        </w:tc>
      </w:tr>
    </w:tbl>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BC6A91" w:rsidRDefault="00BC6A91"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BC6A91" w:rsidRDefault="00BC6A91"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103224" w:rsidRDefault="00103224" w:rsidP="00C00E57">
      <w:pPr>
        <w:widowControl w:val="0"/>
        <w:overflowPunct w:val="0"/>
        <w:autoSpaceDE w:val="0"/>
        <w:autoSpaceDN w:val="0"/>
        <w:adjustRightInd w:val="0"/>
        <w:spacing w:after="0" w:line="240" w:lineRule="auto"/>
        <w:ind w:left="0" w:right="780"/>
        <w:jc w:val="both"/>
        <w:rPr>
          <w:rFonts w:asciiTheme="majorBidi" w:hAnsiTheme="majorBidi" w:cstheme="majorBidi"/>
          <w:b/>
          <w:bCs/>
          <w:color w:val="auto"/>
          <w:sz w:val="24"/>
          <w:szCs w:val="24"/>
        </w:rPr>
      </w:pPr>
    </w:p>
    <w:p w:rsidR="00FA440D" w:rsidRDefault="00FA440D" w:rsidP="00963275">
      <w:pPr>
        <w:pStyle w:val="Heading2"/>
        <w:ind w:left="0"/>
        <w:rPr>
          <w:color w:val="auto"/>
        </w:rPr>
      </w:pPr>
      <w:bookmarkStart w:id="53" w:name="_Toc422497938"/>
    </w:p>
    <w:p w:rsidR="00A27B4C" w:rsidRPr="004E72F7" w:rsidRDefault="00FA440D" w:rsidP="00BC6A91">
      <w:pPr>
        <w:pStyle w:val="Heading2"/>
        <w:ind w:left="0"/>
        <w:jc w:val="center"/>
        <w:rPr>
          <w:color w:val="auto"/>
        </w:rPr>
      </w:pPr>
      <w:bookmarkStart w:id="54" w:name="_Toc422922369"/>
      <w:bookmarkEnd w:id="53"/>
      <w:r w:rsidRPr="004E72F7">
        <w:rPr>
          <w:noProof/>
          <w:color w:val="auto"/>
          <w:sz w:val="18"/>
          <w:szCs w:val="18"/>
          <w:lang w:val="en-IN" w:eastAsia="en-IN"/>
        </w:rPr>
        <mc:AlternateContent>
          <mc:Choice Requires="wps">
            <w:drawing>
              <wp:anchor distT="0" distB="0" distL="114300" distR="114300" simplePos="0" relativeHeight="251827200" behindDoc="0" locked="0" layoutInCell="1" allowOverlap="1" wp14:anchorId="5C6CF23B" wp14:editId="5A95B8F1">
                <wp:simplePos x="0" y="0"/>
                <wp:positionH relativeFrom="column">
                  <wp:posOffset>-313899</wp:posOffset>
                </wp:positionH>
                <wp:positionV relativeFrom="paragraph">
                  <wp:posOffset>-259307</wp:posOffset>
                </wp:positionV>
                <wp:extent cx="6100550" cy="286603"/>
                <wp:effectExtent l="0" t="0" r="0" b="0"/>
                <wp:wrapNone/>
                <wp:docPr id="779" name="Text Box 779"/>
                <wp:cNvGraphicFramePr/>
                <a:graphic xmlns:a="http://schemas.openxmlformats.org/drawingml/2006/main">
                  <a:graphicData uri="http://schemas.microsoft.com/office/word/2010/wordprocessingShape">
                    <wps:wsp>
                      <wps:cNvSpPr txBox="1"/>
                      <wps:spPr>
                        <a:xfrm>
                          <a:off x="0" y="0"/>
                          <a:ext cx="6100550" cy="286603"/>
                        </a:xfrm>
                        <a:prstGeom prst="rect">
                          <a:avLst/>
                        </a:prstGeom>
                        <a:solidFill>
                          <a:prstClr val="white"/>
                        </a:solidFill>
                        <a:ln>
                          <a:noFill/>
                        </a:ln>
                        <a:effectLst/>
                      </wps:spPr>
                      <wps:txbx>
                        <w:txbxContent>
                          <w:p w:rsidR="009C4800" w:rsidRPr="00BC6A91" w:rsidRDefault="009C4800" w:rsidP="00202FCD">
                            <w:pPr>
                              <w:pStyle w:val="Caption"/>
                              <w:shd w:val="clear" w:color="auto" w:fill="FFC000"/>
                              <w:ind w:left="0"/>
                              <w:jc w:val="center"/>
                              <w:rPr>
                                <w:rFonts w:asciiTheme="majorBidi" w:hAnsiTheme="majorBidi" w:cstheme="majorBidi"/>
                                <w:noProof/>
                                <w:color w:val="auto"/>
                                <w:sz w:val="40"/>
                                <w:szCs w:val="32"/>
                              </w:rPr>
                            </w:pPr>
                            <w:r w:rsidRPr="00BC6A91">
                              <w:rPr>
                                <w:rFonts w:asciiTheme="majorBidi" w:hAnsiTheme="majorBidi" w:cstheme="majorBidi"/>
                                <w:color w:val="auto"/>
                                <w:sz w:val="28"/>
                                <w:szCs w:val="22"/>
                              </w:rPr>
                              <w:t xml:space="preserve">CHART </w:t>
                            </w:r>
                            <w:r w:rsidRPr="00BC6A91">
                              <w:rPr>
                                <w:rFonts w:asciiTheme="majorBidi" w:hAnsiTheme="majorBidi" w:cstheme="majorBidi"/>
                                <w:color w:val="auto"/>
                                <w:sz w:val="28"/>
                                <w:szCs w:val="22"/>
                              </w:rPr>
                              <w:fldChar w:fldCharType="begin"/>
                            </w:r>
                            <w:r w:rsidRPr="00BC6A91">
                              <w:rPr>
                                <w:rFonts w:asciiTheme="majorBidi" w:hAnsiTheme="majorBidi" w:cstheme="majorBidi"/>
                                <w:color w:val="auto"/>
                                <w:sz w:val="28"/>
                                <w:szCs w:val="22"/>
                              </w:rPr>
                              <w:instrText xml:space="preserve"> SEQ CHART \* ARABIC </w:instrText>
                            </w:r>
                            <w:r w:rsidRPr="00BC6A91">
                              <w:rPr>
                                <w:rFonts w:asciiTheme="majorBidi" w:hAnsiTheme="majorBidi" w:cstheme="majorBidi"/>
                                <w:color w:val="auto"/>
                                <w:sz w:val="28"/>
                                <w:szCs w:val="22"/>
                              </w:rPr>
                              <w:fldChar w:fldCharType="separate"/>
                            </w:r>
                            <w:r w:rsidRPr="00BC6A91">
                              <w:rPr>
                                <w:rFonts w:asciiTheme="majorBidi" w:hAnsiTheme="majorBidi" w:cstheme="majorBidi"/>
                                <w:noProof/>
                                <w:color w:val="auto"/>
                                <w:sz w:val="28"/>
                                <w:szCs w:val="22"/>
                              </w:rPr>
                              <w:t>3</w:t>
                            </w:r>
                            <w:r w:rsidRPr="00BC6A91">
                              <w:rPr>
                                <w:rFonts w:asciiTheme="majorBidi" w:hAnsiTheme="majorBidi" w:cstheme="majorBidi"/>
                                <w:color w:val="auto"/>
                                <w:sz w:val="28"/>
                                <w:szCs w:val="22"/>
                              </w:rPr>
                              <w:fldChar w:fldCharType="end"/>
                            </w:r>
                            <w:r w:rsidRPr="00BC6A91">
                              <w:rPr>
                                <w:rFonts w:asciiTheme="majorBidi" w:hAnsiTheme="majorBidi" w:cstheme="majorBidi"/>
                                <w:color w:val="auto"/>
                                <w:sz w:val="28"/>
                                <w:szCs w:val="22"/>
                              </w:rPr>
                              <w:t>: PLAN B FOR TREATMENT OF SOME DEHYDRATION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79" o:spid="_x0000_s1030" type="#_x0000_t202" style="position:absolute;left:0;text-align:left;margin-left:-24.7pt;margin-top:-20.4pt;width:480.35pt;height:22.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" stroked="f">
                <v:textbox inset="0,0,0,0">
                  <w:txbxContent>
                    <w:p w:rsidR="009C4800" w:rsidRPr="00BC6A91" w:rsidRDefault="009C4800" w:rsidP="00202FCD">
                      <w:pPr>
                        <w:pStyle w:val="Caption"/>
                        <w:shd w:val="clear" w:color="auto" w:fill="FFC000"/>
                        <w:ind w:left="0"/>
                        <w:jc w:val="center"/>
                        <w:rPr>
                          <w:rFonts w:asciiTheme="majorBidi" w:hAnsiTheme="majorBidi" w:cstheme="majorBidi"/>
                          <w:noProof/>
                          <w:color w:val="auto"/>
                          <w:sz w:val="40"/>
                          <w:szCs w:val="32"/>
                        </w:rPr>
                      </w:pPr>
                      <w:r w:rsidRPr="00BC6A91">
                        <w:rPr>
                          <w:rFonts w:asciiTheme="majorBidi" w:hAnsiTheme="majorBidi" w:cstheme="majorBidi"/>
                          <w:color w:val="auto"/>
                          <w:sz w:val="28"/>
                          <w:szCs w:val="22"/>
                        </w:rPr>
                        <w:t xml:space="preserve">CHART </w:t>
                      </w:r>
                      <w:r w:rsidRPr="00BC6A91">
                        <w:rPr>
                          <w:rFonts w:asciiTheme="majorBidi" w:hAnsiTheme="majorBidi" w:cstheme="majorBidi"/>
                          <w:color w:val="auto"/>
                          <w:sz w:val="28"/>
                          <w:szCs w:val="22"/>
                        </w:rPr>
                        <w:fldChar w:fldCharType="begin"/>
                      </w:r>
                      <w:r w:rsidRPr="00BC6A91">
                        <w:rPr>
                          <w:rFonts w:asciiTheme="majorBidi" w:hAnsiTheme="majorBidi" w:cstheme="majorBidi"/>
                          <w:color w:val="auto"/>
                          <w:sz w:val="28"/>
                          <w:szCs w:val="22"/>
                        </w:rPr>
                        <w:instrText xml:space="preserve"> SEQ CHART \* ARABIC </w:instrText>
                      </w:r>
                      <w:r w:rsidRPr="00BC6A91">
                        <w:rPr>
                          <w:rFonts w:asciiTheme="majorBidi" w:hAnsiTheme="majorBidi" w:cstheme="majorBidi"/>
                          <w:color w:val="auto"/>
                          <w:sz w:val="28"/>
                          <w:szCs w:val="22"/>
                        </w:rPr>
                        <w:fldChar w:fldCharType="separate"/>
                      </w:r>
                      <w:r w:rsidRPr="00BC6A91">
                        <w:rPr>
                          <w:rFonts w:asciiTheme="majorBidi" w:hAnsiTheme="majorBidi" w:cstheme="majorBidi"/>
                          <w:noProof/>
                          <w:color w:val="auto"/>
                          <w:sz w:val="28"/>
                          <w:szCs w:val="22"/>
                        </w:rPr>
                        <w:t>3</w:t>
                      </w:r>
                      <w:r w:rsidRPr="00BC6A91">
                        <w:rPr>
                          <w:rFonts w:asciiTheme="majorBidi" w:hAnsiTheme="majorBidi" w:cstheme="majorBidi"/>
                          <w:color w:val="auto"/>
                          <w:sz w:val="28"/>
                          <w:szCs w:val="22"/>
                        </w:rPr>
                        <w:fldChar w:fldCharType="end"/>
                      </w:r>
                      <w:r w:rsidRPr="00BC6A91">
                        <w:rPr>
                          <w:rFonts w:asciiTheme="majorBidi" w:hAnsiTheme="majorBidi" w:cstheme="majorBidi"/>
                          <w:color w:val="auto"/>
                          <w:sz w:val="28"/>
                          <w:szCs w:val="22"/>
                        </w:rPr>
                        <w:t>: PLAN B FOR TREATMENT OF SOME DEHYDRATION</w:t>
                      </w:r>
                    </w:p>
                  </w:txbxContent>
                </v:textbox>
              </v:shape>
            </w:pict>
          </mc:Fallback>
        </mc:AlternateContent>
      </w:r>
      <w:bookmarkStart w:id="55" w:name="_Toc422922370"/>
      <w:bookmarkEnd w:id="54"/>
      <w:r w:rsidR="00C00E57" w:rsidRPr="004E72F7">
        <w:rPr>
          <w:color w:val="auto"/>
        </w:rPr>
        <w:t>P</w:t>
      </w:r>
      <w:r w:rsidR="00A27B4C" w:rsidRPr="004E72F7">
        <w:rPr>
          <w:color w:val="auto"/>
        </w:rPr>
        <w:t>LAN B [SOME DEHYDRATION]</w:t>
      </w:r>
      <w:bookmarkEnd w:id="55"/>
    </w:p>
    <w:p w:rsidR="00A27B4C" w:rsidRPr="004E72F7" w:rsidRDefault="00A27B4C" w:rsidP="00A27B4C">
      <w:pPr>
        <w:widowControl w:val="0"/>
        <w:autoSpaceDE w:val="0"/>
        <w:autoSpaceDN w:val="0"/>
        <w:adjustRightInd w:val="0"/>
        <w:spacing w:after="0" w:line="4" w:lineRule="exact"/>
        <w:rPr>
          <w:rFonts w:ascii="Times New Roman" w:hAnsi="Times New Roman" w:cs="Times New Roman"/>
          <w:color w:val="auto"/>
          <w:sz w:val="32"/>
          <w:szCs w:val="32"/>
        </w:rPr>
      </w:pPr>
    </w:p>
    <w:p w:rsidR="00A27B4C" w:rsidRPr="004E72F7" w:rsidRDefault="00A27B4C" w:rsidP="00CA2A08">
      <w:pPr>
        <w:widowControl w:val="0"/>
        <w:autoSpaceDE w:val="0"/>
        <w:autoSpaceDN w:val="0"/>
        <w:adjustRightInd w:val="0"/>
        <w:spacing w:after="0" w:line="240" w:lineRule="auto"/>
        <w:ind w:left="0"/>
        <w:jc w:val="center"/>
        <w:rPr>
          <w:rFonts w:ascii="Times New Roman" w:hAnsi="Times New Roman" w:cs="Times New Roman"/>
          <w:color w:val="auto"/>
          <w:sz w:val="24"/>
          <w:szCs w:val="24"/>
        </w:rPr>
      </w:pPr>
      <w:r w:rsidRPr="004E72F7">
        <w:rPr>
          <w:rFonts w:ascii="Arial" w:hAnsi="Arial" w:cs="Arial"/>
          <w:b/>
          <w:bCs/>
          <w:color w:val="auto"/>
          <w:sz w:val="24"/>
          <w:szCs w:val="24"/>
        </w:rPr>
        <w:t>Treat at health facility/ ORS centers</w:t>
      </w:r>
    </w:p>
    <w:p w:rsidR="00A27B4C" w:rsidRPr="004E72F7" w:rsidRDefault="00A27B4C" w:rsidP="004F2B00">
      <w:pPr>
        <w:widowControl w:val="0"/>
        <w:overflowPunct w:val="0"/>
        <w:autoSpaceDE w:val="0"/>
        <w:autoSpaceDN w:val="0"/>
        <w:adjustRightInd w:val="0"/>
        <w:spacing w:after="0" w:line="296" w:lineRule="auto"/>
        <w:ind w:left="0"/>
        <w:rPr>
          <w:rFonts w:ascii="Times New Roman" w:hAnsi="Times New Roman" w:cs="Times New Roman"/>
          <w:color w:val="auto"/>
          <w:sz w:val="22"/>
          <w:szCs w:val="22"/>
        </w:rPr>
      </w:pPr>
      <w:r w:rsidRPr="004E72F7">
        <w:rPr>
          <w:rFonts w:ascii="Times New Roman" w:hAnsi="Times New Roman" w:cs="Times New Roman"/>
          <w:b/>
          <w:bCs/>
          <w:color w:val="auto"/>
          <w:sz w:val="22"/>
          <w:szCs w:val="22"/>
        </w:rPr>
        <w:t>A child or young infant with some dehydration needs fluid, zinc supplementation, and food</w:t>
      </w:r>
      <w:r w:rsidRPr="004E72F7">
        <w:rPr>
          <w:rFonts w:ascii="Times New Roman" w:hAnsi="Times New Roman" w:cs="Times New Roman"/>
          <w:color w:val="auto"/>
          <w:sz w:val="22"/>
          <w:szCs w:val="22"/>
        </w:rPr>
        <w:t>. Give zinc just as for Plan A.</w:t>
      </w:r>
    </w:p>
    <w:p w:rsidR="00A27B4C" w:rsidRPr="004E72F7" w:rsidRDefault="00A27B4C" w:rsidP="00A27B4C">
      <w:pPr>
        <w:widowControl w:val="0"/>
        <w:spacing w:after="0" w:line="240" w:lineRule="auto"/>
        <w:ind w:left="0" w:firstLine="240"/>
        <w:rPr>
          <w:rFonts w:asciiTheme="majorBidi" w:hAnsiTheme="majorBidi" w:cstheme="majorBidi"/>
          <w:b/>
          <w:bCs/>
          <w:color w:val="auto"/>
          <w:sz w:val="32"/>
          <w:szCs w:val="32"/>
          <w:lang w:val="en-GB"/>
        </w:rPr>
      </w:pPr>
    </w:p>
    <w:p w:rsidR="00A27B4C" w:rsidRPr="004E72F7" w:rsidRDefault="00CA2A08" w:rsidP="00A27B4C">
      <w:pPr>
        <w:widowControl w:val="0"/>
        <w:pBdr>
          <w:top w:val="single" w:sz="12" w:space="1" w:color="auto"/>
          <w:left w:val="single" w:sz="12" w:space="1" w:color="auto"/>
          <w:bottom w:val="single" w:sz="12" w:space="1" w:color="auto"/>
          <w:right w:val="single" w:sz="12" w:space="0" w:color="auto"/>
        </w:pBdr>
        <w:shd w:val="clear" w:color="auto" w:fill="FFFFCC"/>
        <w:spacing w:after="0" w:line="240" w:lineRule="auto"/>
        <w:ind w:left="0" w:firstLine="240"/>
        <w:rPr>
          <w:rFonts w:asciiTheme="majorBidi" w:hAnsiTheme="majorBidi" w:cstheme="majorBidi"/>
          <w:b/>
          <w:bCs/>
          <w:color w:val="auto"/>
          <w:sz w:val="28"/>
          <w:szCs w:val="28"/>
          <w:lang w:val="en-GB"/>
        </w:rPr>
      </w:pPr>
      <w:r w:rsidRPr="004E72F7">
        <w:rPr>
          <w:rFonts w:asciiTheme="majorBidi" w:hAnsiTheme="majorBidi" w:cstheme="majorBidi"/>
          <w:b/>
          <w:bCs/>
          <w:color w:val="auto"/>
          <w:sz w:val="28"/>
          <w:szCs w:val="28"/>
          <w:lang w:val="en-GB"/>
        </w:rPr>
        <w:t>G</w:t>
      </w:r>
      <w:r w:rsidR="00A27B4C" w:rsidRPr="004E72F7">
        <w:rPr>
          <w:rFonts w:asciiTheme="majorBidi" w:hAnsiTheme="majorBidi" w:cstheme="majorBidi"/>
          <w:b/>
          <w:bCs/>
          <w:color w:val="auto"/>
          <w:sz w:val="28"/>
          <w:szCs w:val="28"/>
          <w:lang w:val="en-GB"/>
        </w:rPr>
        <w:t>IVE EXTRA FLUID FOR DIARRHOEA AND CONTINUE FEEDING</w:t>
      </w:r>
    </w:p>
    <w:p w:rsidR="00A27B4C" w:rsidRPr="004E72F7" w:rsidRDefault="00A27B4C" w:rsidP="00A27B4C">
      <w:pPr>
        <w:widowControl w:val="0"/>
        <w:pBdr>
          <w:top w:val="single" w:sz="12" w:space="1" w:color="auto"/>
          <w:left w:val="single" w:sz="12" w:space="1" w:color="auto"/>
          <w:bottom w:val="single" w:sz="12" w:space="1" w:color="auto"/>
          <w:right w:val="single" w:sz="12" w:space="0" w:color="auto"/>
        </w:pBdr>
        <w:shd w:val="clear" w:color="auto" w:fill="FFFFCC"/>
        <w:spacing w:after="0" w:line="240" w:lineRule="auto"/>
        <w:ind w:left="0" w:firstLine="240"/>
        <w:jc w:val="center"/>
        <w:rPr>
          <w:rFonts w:asciiTheme="majorBidi" w:hAnsiTheme="majorBidi" w:cstheme="majorBidi"/>
          <w:b/>
          <w:bCs/>
          <w:color w:val="auto"/>
          <w:lang w:val="en-GB"/>
        </w:rPr>
      </w:pPr>
      <w:r w:rsidRPr="004E72F7">
        <w:rPr>
          <w:rFonts w:asciiTheme="majorBidi" w:hAnsiTheme="majorBidi" w:cstheme="majorBidi"/>
          <w:b/>
          <w:bCs/>
          <w:color w:val="auto"/>
          <w:sz w:val="22"/>
          <w:szCs w:val="22"/>
          <w:lang w:val="en-GB"/>
        </w:rPr>
        <w:t>(See feeding advice and counsel the mother)</w:t>
      </w:r>
    </w:p>
    <w:p w:rsidR="00A27B4C" w:rsidRPr="004E72F7" w:rsidRDefault="00A27B4C" w:rsidP="00CA2A08">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r w:rsidRPr="004E72F7">
        <w:rPr>
          <w:rFonts w:ascii="Times New Roman" w:hAnsi="Times New Roman" w:cs="Times New Roman"/>
          <w:noProof/>
          <w:color w:val="auto"/>
          <w:sz w:val="24"/>
          <w:szCs w:val="24"/>
          <w:lang w:val="en-IN" w:eastAsia="en-IN"/>
        </w:rPr>
        <mc:AlternateContent>
          <mc:Choice Requires="wps">
            <w:drawing>
              <wp:anchor distT="0" distB="0" distL="114300" distR="114300" simplePos="0" relativeHeight="251826176" behindDoc="0" locked="0" layoutInCell="1" allowOverlap="1" wp14:anchorId="4821D18D" wp14:editId="5470F1A7">
                <wp:simplePos x="0" y="0"/>
                <wp:positionH relativeFrom="column">
                  <wp:posOffset>-47625</wp:posOffset>
                </wp:positionH>
                <wp:positionV relativeFrom="paragraph">
                  <wp:posOffset>99695</wp:posOffset>
                </wp:positionV>
                <wp:extent cx="5954573" cy="6486525"/>
                <wp:effectExtent l="57150" t="19050" r="84455" b="123825"/>
                <wp:wrapNone/>
                <wp:docPr id="2107" name="Text Box 2107"/>
                <wp:cNvGraphicFramePr/>
                <a:graphic xmlns:a="http://schemas.openxmlformats.org/drawingml/2006/main">
                  <a:graphicData uri="http://schemas.microsoft.com/office/word/2010/wordprocessingShape">
                    <wps:wsp>
                      <wps:cNvSpPr txBox="1"/>
                      <wps:spPr>
                        <a:xfrm>
                          <a:off x="0" y="0"/>
                          <a:ext cx="5954573" cy="6486525"/>
                        </a:xfrm>
                        <a:prstGeom prst="rect">
                          <a:avLst/>
                        </a:prstGeom>
                        <a:solidFill>
                          <a:schemeClr val="lt1"/>
                        </a:solidFill>
                        <a:ln w="12700">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9C4800" w:rsidRPr="005501B6" w:rsidRDefault="009C4800" w:rsidP="00A27B4C">
                            <w:pPr>
                              <w:widowControl w:val="0"/>
                              <w:spacing w:after="0" w:line="240" w:lineRule="auto"/>
                              <w:ind w:left="141" w:hanging="141"/>
                              <w:jc w:val="center"/>
                              <w:rPr>
                                <w:rFonts w:asciiTheme="majorBidi" w:hAnsiTheme="majorBidi" w:cstheme="majorBidi"/>
                                <w:b/>
                                <w:bCs/>
                                <w:sz w:val="36"/>
                                <w:szCs w:val="36"/>
                                <w:lang w:val="en-GB"/>
                              </w:rPr>
                            </w:pPr>
                            <w:r w:rsidRPr="005501B6">
                              <w:rPr>
                                <w:rFonts w:asciiTheme="majorBidi" w:hAnsiTheme="majorBidi" w:cstheme="majorBidi"/>
                                <w:b/>
                                <w:bCs/>
                                <w:sz w:val="36"/>
                                <w:szCs w:val="36"/>
                                <w:lang w:val="en-GB"/>
                              </w:rPr>
                              <w:t>Plan B: Treat for Some Dehydration with ORS</w:t>
                            </w:r>
                          </w:p>
                          <w:p w:rsidR="009C4800" w:rsidRPr="005501B6" w:rsidRDefault="009C4800" w:rsidP="00A27B4C">
                            <w:pPr>
                              <w:widowControl w:val="0"/>
                              <w:spacing w:after="0" w:line="240" w:lineRule="auto"/>
                              <w:ind w:left="270"/>
                              <w:rPr>
                                <w:rFonts w:asciiTheme="majorBidi" w:hAnsiTheme="majorBidi" w:cstheme="majorBidi"/>
                                <w:b/>
                                <w:bCs/>
                                <w:sz w:val="16"/>
                                <w:szCs w:val="16"/>
                                <w:lang w:val="en-GB"/>
                              </w:rPr>
                            </w:pPr>
                          </w:p>
                          <w:p w:rsidR="009C4800" w:rsidRPr="005501B6" w:rsidRDefault="009C4800" w:rsidP="00A27B4C">
                            <w:pPr>
                              <w:widowControl w:val="0"/>
                              <w:spacing w:after="0" w:line="240" w:lineRule="auto"/>
                              <w:ind w:left="270"/>
                              <w:rPr>
                                <w:rFonts w:asciiTheme="majorBidi" w:hAnsiTheme="majorBidi" w:cstheme="majorBidi"/>
                                <w:b/>
                                <w:bCs/>
                                <w:sz w:val="22"/>
                                <w:szCs w:val="22"/>
                                <w:lang w:val="en-GB"/>
                              </w:rPr>
                            </w:pPr>
                            <w:r w:rsidRPr="005501B6">
                              <w:rPr>
                                <w:rFonts w:asciiTheme="majorBidi" w:hAnsiTheme="majorBidi" w:cstheme="majorBidi"/>
                                <w:b/>
                                <w:bCs/>
                                <w:sz w:val="22"/>
                                <w:szCs w:val="22"/>
                                <w:lang w:val="en-GB"/>
                              </w:rPr>
                              <w:t>In the clinic, give recommended amount of ORS over 4-hour period</w:t>
                            </w:r>
                          </w:p>
                          <w:p w:rsidR="009C4800" w:rsidRPr="005501B6" w:rsidRDefault="009C4800" w:rsidP="00A27B4C">
                            <w:pPr>
                              <w:widowControl w:val="0"/>
                              <w:spacing w:after="0" w:line="240" w:lineRule="auto"/>
                              <w:ind w:left="270"/>
                              <w:rPr>
                                <w:rFonts w:asciiTheme="majorBidi" w:hAnsiTheme="majorBidi" w:cstheme="majorBidi"/>
                                <w:sz w:val="16"/>
                                <w:szCs w:val="16"/>
                                <w:lang w:val="en-GB"/>
                              </w:rPr>
                            </w:pPr>
                          </w:p>
                          <w:p w:rsidR="009C4800" w:rsidRPr="005501B6" w:rsidRDefault="009C4800" w:rsidP="00A27B4C">
                            <w:pPr>
                              <w:widowControl w:val="0"/>
                              <w:spacing w:after="0" w:line="240" w:lineRule="auto"/>
                              <w:ind w:left="510" w:hanging="240"/>
                              <w:rPr>
                                <w:rFonts w:asciiTheme="majorBidi" w:hAnsiTheme="majorBidi" w:cstheme="majorBidi"/>
                                <w:b/>
                                <w:bCs/>
                                <w:lang w:val="en-GB"/>
                              </w:rPr>
                            </w:pPr>
                            <w:r w:rsidRPr="005501B6">
                              <w:rPr>
                                <w:rFonts w:asciiTheme="majorBidi" w:hAnsiTheme="majorBidi" w:cstheme="majorBidi"/>
                                <w:b/>
                                <w:bCs/>
                                <w:sz w:val="18"/>
                                <w:szCs w:val="18"/>
                                <w:lang w:val="en-GB"/>
                              </w:rPr>
                              <w:t></w:t>
                            </w:r>
                            <w:r w:rsidRPr="005501B6">
                              <w:rPr>
                                <w:rFonts w:asciiTheme="majorBidi" w:hAnsiTheme="majorBidi" w:cstheme="majorBidi"/>
                                <w:b/>
                                <w:bCs/>
                                <w:sz w:val="18"/>
                                <w:szCs w:val="18"/>
                                <w:lang w:val="en-GB"/>
                              </w:rPr>
                              <w:tab/>
                            </w:r>
                            <w:r w:rsidRPr="005501B6">
                              <w:rPr>
                                <w:rFonts w:asciiTheme="majorBidi" w:hAnsiTheme="majorBidi" w:cstheme="majorBidi"/>
                                <w:b/>
                                <w:bCs/>
                                <w:sz w:val="18"/>
                                <w:szCs w:val="18"/>
                                <w:lang w:val="en-GB"/>
                              </w:rPr>
                              <w:tab/>
                            </w:r>
                            <w:r w:rsidRPr="005501B6">
                              <w:rPr>
                                <w:rFonts w:asciiTheme="majorBidi" w:hAnsiTheme="majorBidi" w:cstheme="majorBidi"/>
                                <w:b/>
                                <w:bCs/>
                                <w:lang w:val="en-GB"/>
                              </w:rPr>
                              <w:t>DETERMINE AMOUNT OF ORS TO GIVE DURING FIRST 4 HOURS</w:t>
                            </w:r>
                          </w:p>
                          <w:p w:rsidR="009C4800" w:rsidRPr="005501B6" w:rsidRDefault="009C4800" w:rsidP="00A27B4C">
                            <w:pPr>
                              <w:widowControl w:val="0"/>
                              <w:spacing w:after="0" w:line="240" w:lineRule="auto"/>
                              <w:ind w:left="420" w:hanging="141"/>
                              <w:rPr>
                                <w:rFonts w:asciiTheme="majorBidi" w:hAnsiTheme="majorBidi" w:cstheme="majorBidi"/>
                                <w:i/>
                                <w:iCs/>
                                <w:sz w:val="16"/>
                                <w:szCs w:val="16"/>
                                <w:lang w:val="en-GB"/>
                              </w:rPr>
                            </w:pPr>
                            <w:r w:rsidRPr="005501B6">
                              <w:rPr>
                                <w:rFonts w:asciiTheme="majorBidi" w:hAnsiTheme="majorBidi" w:cstheme="majorBidi"/>
                                <w:b/>
                                <w:bCs/>
                                <w:lang w:val="en-GB"/>
                              </w:rPr>
                              <w:tab/>
                            </w:r>
                            <w:r w:rsidRPr="005501B6">
                              <w:rPr>
                                <w:rFonts w:asciiTheme="majorBidi" w:hAnsiTheme="majorBidi" w:cstheme="majorBidi"/>
                                <w:b/>
                                <w:bCs/>
                                <w:lang w:val="en-GB"/>
                              </w:rPr>
                              <w:tab/>
                            </w:r>
                            <w:r w:rsidRPr="005501B6">
                              <w:rPr>
                                <w:rFonts w:asciiTheme="majorBidi" w:hAnsiTheme="majorBidi" w:cstheme="majorBidi"/>
                                <w:sz w:val="16"/>
                                <w:szCs w:val="16"/>
                                <w:lang w:val="en-GB"/>
                              </w:rPr>
                              <w:t xml:space="preserve">* </w:t>
                            </w:r>
                            <w:r w:rsidRPr="005501B6">
                              <w:rPr>
                                <w:rFonts w:asciiTheme="majorBidi" w:hAnsiTheme="majorBidi" w:cstheme="majorBidi"/>
                                <w:i/>
                                <w:iCs/>
                                <w:sz w:val="16"/>
                                <w:szCs w:val="16"/>
                                <w:lang w:val="en-GB"/>
                              </w:rPr>
                              <w:t xml:space="preserve">Use the child’s age only when you do not know the weight. The approximate amount of ORS required (in </w:t>
                            </w:r>
                            <w:r w:rsidRPr="005501B6">
                              <w:rPr>
                                <w:rFonts w:asciiTheme="majorBidi" w:hAnsiTheme="majorBidi" w:cstheme="majorBidi"/>
                                <w:i/>
                                <w:iCs/>
                                <w:sz w:val="16"/>
                                <w:szCs w:val="16"/>
                                <w:lang w:val="en-GB"/>
                              </w:rPr>
                              <w:br/>
                              <w:t xml:space="preserve">       ml) can also be calculated by multiplying the child’s weight in kg times 75.</w:t>
                            </w:r>
                          </w:p>
                          <w:tbl>
                            <w:tblPr>
                              <w:tblW w:w="7123" w:type="dxa"/>
                              <w:jc w:val="center"/>
                              <w:tblInd w:w="-323" w:type="dxa"/>
                              <w:tblCellMar>
                                <w:left w:w="0" w:type="dxa"/>
                                <w:right w:w="0" w:type="dxa"/>
                              </w:tblCellMar>
                              <w:tblLook w:val="0420" w:firstRow="1" w:lastRow="0" w:firstColumn="0" w:lastColumn="0" w:noHBand="0" w:noVBand="1"/>
                            </w:tblPr>
                            <w:tblGrid>
                              <w:gridCol w:w="1683"/>
                              <w:gridCol w:w="1360"/>
                              <w:gridCol w:w="1360"/>
                              <w:gridCol w:w="1360"/>
                              <w:gridCol w:w="1360"/>
                            </w:tblGrid>
                            <w:tr w:rsidR="009C4800" w:rsidRPr="005501B6" w:rsidTr="003D7287">
                              <w:trPr>
                                <w:trHeight w:val="584"/>
                                <w:jc w:val="center"/>
                              </w:trPr>
                              <w:tc>
                                <w:tcPr>
                                  <w:tcW w:w="16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b/>
                                      <w:bCs/>
                                      <w:color w:val="auto"/>
                                    </w:rPr>
                                  </w:pPr>
                                  <w:r w:rsidRPr="005501B6">
                                    <w:rPr>
                                      <w:rFonts w:asciiTheme="majorBidi" w:hAnsiTheme="majorBidi" w:cstheme="majorBidi"/>
                                      <w:b/>
                                      <w:bCs/>
                                      <w:color w:val="auto"/>
                                    </w:rPr>
                                    <w:t>Age*</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Up to 4 months</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4 months to 12 years</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 xml:space="preserve">12 months to 2 years </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2 years to 5 years</w:t>
                                  </w:r>
                                </w:p>
                              </w:tc>
                            </w:tr>
                            <w:tr w:rsidR="009C4800" w:rsidRPr="005501B6" w:rsidTr="003D7287">
                              <w:trPr>
                                <w:trHeight w:val="289"/>
                                <w:jc w:val="center"/>
                              </w:trPr>
                              <w:tc>
                                <w:tcPr>
                                  <w:tcW w:w="16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Weight</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&lt; 6 kg</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6- &lt; 10 kg</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0"/>
                                    <w:rPr>
                                      <w:rFonts w:asciiTheme="majorBidi" w:hAnsiTheme="majorBidi" w:cstheme="majorBidi"/>
                                      <w:color w:val="auto"/>
                                    </w:rPr>
                                  </w:pPr>
                                  <w:r w:rsidRPr="005501B6">
                                    <w:rPr>
                                      <w:rFonts w:asciiTheme="majorBidi" w:hAnsiTheme="majorBidi" w:cstheme="majorBidi"/>
                                      <w:color w:val="auto"/>
                                    </w:rPr>
                                    <w:t>10 - &lt; 12 kg</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0"/>
                                    <w:rPr>
                                      <w:rFonts w:asciiTheme="majorBidi" w:hAnsiTheme="majorBidi" w:cstheme="majorBidi"/>
                                      <w:color w:val="auto"/>
                                    </w:rPr>
                                  </w:pPr>
                                  <w:r w:rsidRPr="005501B6">
                                    <w:rPr>
                                      <w:rFonts w:asciiTheme="majorBidi" w:hAnsiTheme="majorBidi" w:cstheme="majorBidi"/>
                                      <w:color w:val="auto"/>
                                    </w:rPr>
                                    <w:t>12 - &lt; 20 kg</w:t>
                                  </w:r>
                                </w:p>
                              </w:tc>
                            </w:tr>
                            <w:tr w:rsidR="009C4800" w:rsidRPr="005501B6" w:rsidTr="003D7287">
                              <w:trPr>
                                <w:trHeight w:val="254"/>
                                <w:jc w:val="center"/>
                              </w:trPr>
                              <w:tc>
                                <w:tcPr>
                                  <w:tcW w:w="16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color w:val="auto"/>
                                    </w:rPr>
                                  </w:pPr>
                                  <w:r w:rsidRPr="005501B6">
                                    <w:rPr>
                                      <w:rFonts w:asciiTheme="majorBidi" w:hAnsiTheme="majorBidi" w:cstheme="majorBidi"/>
                                      <w:color w:val="auto"/>
                                    </w:rPr>
                                    <w:t xml:space="preserve">Amount of fluid (ml) over 4 hours </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200-450</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450 -800</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800-960</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960-1600</w:t>
                                  </w:r>
                                </w:p>
                              </w:tc>
                            </w:tr>
                          </w:tbl>
                          <w:p w:rsidR="009C4800" w:rsidRPr="005501B6" w:rsidRDefault="009C4800" w:rsidP="00A27B4C">
                            <w:pPr>
                              <w:widowControl w:val="0"/>
                              <w:spacing w:after="0" w:line="240" w:lineRule="auto"/>
                              <w:ind w:left="420" w:hanging="141"/>
                              <w:rPr>
                                <w:rFonts w:asciiTheme="majorBidi" w:hAnsiTheme="majorBidi" w:cstheme="majorBidi"/>
                                <w:color w:val="auto"/>
                              </w:rPr>
                            </w:pPr>
                          </w:p>
                          <w:p w:rsidR="009C4800" w:rsidRPr="005501B6" w:rsidRDefault="009C4800" w:rsidP="00325B64">
                            <w:pPr>
                              <w:widowControl w:val="0"/>
                              <w:numPr>
                                <w:ilvl w:val="0"/>
                                <w:numId w:val="20"/>
                              </w:numPr>
                              <w:spacing w:after="0" w:line="240" w:lineRule="auto"/>
                              <w:ind w:left="678" w:hanging="112"/>
                              <w:rPr>
                                <w:rFonts w:asciiTheme="majorBidi" w:hAnsiTheme="majorBidi" w:cstheme="majorBidi"/>
                                <w:lang w:val="en-GB"/>
                              </w:rPr>
                            </w:pPr>
                            <w:r w:rsidRPr="005501B6">
                              <w:rPr>
                                <w:rFonts w:asciiTheme="majorBidi" w:hAnsiTheme="majorBidi" w:cstheme="majorBidi"/>
                                <w:lang w:val="en-GB"/>
                              </w:rPr>
                              <w:t>If the child wants more ORS than shown, give more</w:t>
                            </w:r>
                          </w:p>
                          <w:p w:rsidR="009C4800" w:rsidRPr="005501B6" w:rsidRDefault="009C4800" w:rsidP="00325B64">
                            <w:pPr>
                              <w:widowControl w:val="0"/>
                              <w:numPr>
                                <w:ilvl w:val="0"/>
                                <w:numId w:val="20"/>
                              </w:numPr>
                              <w:spacing w:after="0" w:line="240" w:lineRule="auto"/>
                              <w:ind w:left="678" w:hanging="112"/>
                              <w:rPr>
                                <w:rFonts w:asciiTheme="majorBidi" w:hAnsiTheme="majorBidi" w:cstheme="majorBidi"/>
                                <w:i/>
                                <w:iCs/>
                                <w:lang w:val="en-GB"/>
                              </w:rPr>
                            </w:pPr>
                            <w:r w:rsidRPr="005501B6">
                              <w:rPr>
                                <w:rFonts w:asciiTheme="majorBidi" w:hAnsiTheme="majorBidi" w:cstheme="majorBidi"/>
                                <w:lang w:val="en-GB"/>
                              </w:rPr>
                              <w:t xml:space="preserve">For infants below 6 months who are not breastfed, also give 100-200ml clean </w:t>
                            </w:r>
                            <w:r w:rsidRPr="005501B6">
                              <w:rPr>
                                <w:rFonts w:asciiTheme="majorBidi" w:hAnsiTheme="majorBidi" w:cstheme="majorBidi"/>
                                <w:lang w:val="en-GB"/>
                              </w:rPr>
                              <w:br/>
                              <w:t>water during this period</w:t>
                            </w:r>
                          </w:p>
                          <w:p w:rsidR="009C4800" w:rsidRPr="005501B6" w:rsidRDefault="009C4800" w:rsidP="00A27B4C">
                            <w:pPr>
                              <w:widowControl w:val="0"/>
                              <w:spacing w:after="0" w:line="240" w:lineRule="auto"/>
                              <w:ind w:left="420" w:hanging="141"/>
                              <w:rPr>
                                <w:rFonts w:asciiTheme="majorBidi" w:hAnsiTheme="majorBidi" w:cstheme="majorBidi"/>
                                <w:sz w:val="18"/>
                                <w:szCs w:val="18"/>
                                <w:lang w:val="en-GB"/>
                              </w:rPr>
                            </w:pPr>
                          </w:p>
                          <w:p w:rsidR="009C4800" w:rsidRPr="005501B6" w:rsidRDefault="009C4800" w:rsidP="00A27B4C">
                            <w:pPr>
                              <w:widowControl w:val="0"/>
                              <w:spacing w:after="0" w:line="240" w:lineRule="auto"/>
                              <w:ind w:left="420" w:hanging="141"/>
                              <w:rPr>
                                <w:rFonts w:asciiTheme="majorBidi" w:hAnsiTheme="majorBidi" w:cstheme="majorBidi"/>
                                <w:b/>
                                <w:bCs/>
                                <w:lang w:val="en-GB"/>
                              </w:rPr>
                            </w:pPr>
                            <w:r w:rsidRPr="005501B6">
                              <w:rPr>
                                <w:rFonts w:asciiTheme="majorBidi" w:hAnsiTheme="majorBidi" w:cstheme="majorBidi"/>
                                <w:b/>
                                <w:bCs/>
                                <w:sz w:val="18"/>
                                <w:szCs w:val="18"/>
                                <w:lang w:val="en-GB"/>
                              </w:rPr>
                              <w:t></w:t>
                            </w:r>
                            <w:r w:rsidRPr="005501B6">
                              <w:rPr>
                                <w:rFonts w:asciiTheme="majorBidi" w:hAnsiTheme="majorBidi" w:cstheme="majorBidi"/>
                                <w:b/>
                                <w:bCs/>
                                <w:sz w:val="18"/>
                                <w:szCs w:val="18"/>
                                <w:lang w:val="en-GB"/>
                              </w:rPr>
                              <w:tab/>
                            </w:r>
                            <w:r w:rsidRPr="005501B6">
                              <w:rPr>
                                <w:rFonts w:asciiTheme="majorBidi" w:hAnsiTheme="majorBidi" w:cstheme="majorBidi"/>
                                <w:b/>
                                <w:bCs/>
                                <w:sz w:val="18"/>
                                <w:szCs w:val="18"/>
                                <w:lang w:val="en-GB"/>
                              </w:rPr>
                              <w:tab/>
                            </w:r>
                            <w:r w:rsidRPr="005501B6">
                              <w:rPr>
                                <w:rFonts w:asciiTheme="majorBidi" w:hAnsiTheme="majorBidi" w:cstheme="majorBidi"/>
                                <w:b/>
                                <w:bCs/>
                                <w:lang w:val="en-GB"/>
                              </w:rPr>
                              <w:t>SHOW THE MOTHER HOW TO GIVE ORS SOLUTION:</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Give frequent small sips from a cup</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If the child vomits, wait 10 minutes then continue - but more slowly</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Continue breastfeeding whenever the child wants</w:t>
                            </w:r>
                          </w:p>
                          <w:p w:rsidR="009C4800" w:rsidRPr="005501B6" w:rsidRDefault="009C4800" w:rsidP="00A27B4C">
                            <w:pPr>
                              <w:widowControl w:val="0"/>
                              <w:spacing w:after="0" w:line="240" w:lineRule="auto"/>
                              <w:ind w:left="280"/>
                              <w:rPr>
                                <w:rFonts w:asciiTheme="majorBidi" w:hAnsiTheme="majorBidi" w:cstheme="majorBidi"/>
                                <w:b/>
                                <w:bCs/>
                                <w:lang w:val="en-GB"/>
                              </w:rPr>
                            </w:pPr>
                          </w:p>
                          <w:p w:rsidR="009C4800" w:rsidRPr="005501B6" w:rsidRDefault="009C4800" w:rsidP="00A27B4C">
                            <w:pPr>
                              <w:widowControl w:val="0"/>
                              <w:spacing w:after="0" w:line="240" w:lineRule="auto"/>
                              <w:ind w:left="420" w:hanging="141"/>
                              <w:rPr>
                                <w:rFonts w:asciiTheme="majorBidi" w:hAnsiTheme="majorBidi" w:cstheme="majorBidi"/>
                                <w:b/>
                                <w:bCs/>
                                <w:lang w:val="en-GB"/>
                              </w:rPr>
                            </w:pPr>
                            <w:r w:rsidRPr="005501B6">
                              <w:rPr>
                                <w:rFonts w:asciiTheme="majorBidi" w:hAnsiTheme="majorBidi" w:cstheme="majorBidi"/>
                                <w:b/>
                                <w:bCs/>
                                <w:lang w:val="en-GB"/>
                              </w:rPr>
                              <w:t></w:t>
                            </w:r>
                            <w:r w:rsidRPr="005501B6">
                              <w:rPr>
                                <w:rFonts w:asciiTheme="majorBidi" w:hAnsiTheme="majorBidi" w:cstheme="majorBidi"/>
                                <w:b/>
                                <w:bCs/>
                                <w:lang w:val="en-GB"/>
                              </w:rPr>
                              <w:tab/>
                              <w:t>AFTER 4 HOURS:</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Reassess the child and classify the child for dehydration</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Select the appropriate plan to continue treatment</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Begin feeding the child in clinic</w:t>
                            </w:r>
                          </w:p>
                          <w:p w:rsidR="009C4800" w:rsidRPr="005501B6" w:rsidRDefault="009C4800" w:rsidP="00A27B4C">
                            <w:pPr>
                              <w:widowControl w:val="0"/>
                              <w:spacing w:after="0" w:line="240" w:lineRule="auto"/>
                              <w:ind w:left="280"/>
                              <w:rPr>
                                <w:rFonts w:asciiTheme="majorBidi" w:hAnsiTheme="majorBidi" w:cstheme="majorBidi"/>
                                <w:b/>
                                <w:bCs/>
                                <w:lang w:val="en-GB"/>
                              </w:rPr>
                            </w:pPr>
                          </w:p>
                          <w:p w:rsidR="009C4800" w:rsidRPr="005501B6" w:rsidRDefault="009C4800" w:rsidP="00A27B4C">
                            <w:pPr>
                              <w:widowControl w:val="0"/>
                              <w:spacing w:after="0" w:line="240" w:lineRule="auto"/>
                              <w:ind w:left="420" w:hanging="141"/>
                              <w:rPr>
                                <w:rFonts w:asciiTheme="majorBidi" w:hAnsiTheme="majorBidi" w:cstheme="majorBidi"/>
                                <w:b/>
                                <w:bCs/>
                                <w:lang w:val="en-GB"/>
                              </w:rPr>
                            </w:pPr>
                            <w:r w:rsidRPr="005501B6">
                              <w:rPr>
                                <w:rFonts w:asciiTheme="majorBidi" w:hAnsiTheme="majorBidi" w:cstheme="majorBidi"/>
                                <w:b/>
                                <w:bCs/>
                                <w:lang w:val="en-GB"/>
                              </w:rPr>
                              <w:t></w:t>
                            </w:r>
                            <w:r w:rsidRPr="005501B6">
                              <w:rPr>
                                <w:rFonts w:asciiTheme="majorBidi" w:hAnsiTheme="majorBidi" w:cstheme="majorBidi"/>
                                <w:b/>
                                <w:bCs/>
                                <w:lang w:val="en-GB"/>
                              </w:rPr>
                              <w:tab/>
                              <w:t>IF THE MOTHER MUST LEAVE BEFORE COMPLETING TREATMENT:</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Show her how to prepare ORS solution at home</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Show her how much ORS to give to finish 4-hour treatment at home</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Give her instructions how to prepare salt and sugar solution for use at home</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Explain the 4 Rules of Home Treatment:</w:t>
                            </w:r>
                          </w:p>
                          <w:p w:rsidR="009C4800" w:rsidRPr="005501B6" w:rsidRDefault="009C4800" w:rsidP="00A27B4C">
                            <w:pPr>
                              <w:widowControl w:val="0"/>
                              <w:spacing w:after="0" w:line="240" w:lineRule="auto"/>
                              <w:ind w:left="840"/>
                              <w:rPr>
                                <w:rFonts w:asciiTheme="majorBidi" w:hAnsiTheme="majorBidi" w:cstheme="majorBidi"/>
                                <w:i/>
                                <w:iCs/>
                                <w:sz w:val="16"/>
                                <w:szCs w:val="16"/>
                                <w:lang w:val="en-GB"/>
                              </w:rPr>
                            </w:pP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bCs/>
                                <w:i/>
                                <w:iCs/>
                                <w:sz w:val="22"/>
                                <w:szCs w:val="22"/>
                                <w:lang w:val="en-GB"/>
                              </w:rPr>
                            </w:pPr>
                            <w:r w:rsidRPr="005501B6">
                              <w:rPr>
                                <w:rFonts w:asciiTheme="majorBidi" w:hAnsiTheme="majorBidi" w:cstheme="majorBidi"/>
                                <w:b/>
                                <w:bCs/>
                                <w:i/>
                                <w:iCs/>
                                <w:sz w:val="22"/>
                                <w:szCs w:val="22"/>
                                <w:lang w:val="en-GB"/>
                              </w:rPr>
                              <w:t>GIVE EXTRA FLUID</w:t>
                            </w: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bCs/>
                                <w:i/>
                                <w:iCs/>
                                <w:sz w:val="22"/>
                                <w:szCs w:val="22"/>
                                <w:lang w:val="en-GB"/>
                              </w:rPr>
                            </w:pPr>
                            <w:r w:rsidRPr="005501B6">
                              <w:rPr>
                                <w:rFonts w:asciiTheme="majorBidi" w:hAnsiTheme="majorBidi" w:cstheme="majorBidi"/>
                                <w:b/>
                                <w:bCs/>
                                <w:i/>
                                <w:iCs/>
                                <w:sz w:val="22"/>
                                <w:szCs w:val="22"/>
                                <w:lang w:val="en-GB"/>
                              </w:rPr>
                              <w:t xml:space="preserve">GIVE ZINC </w:t>
                            </w:r>
                            <w:r w:rsidRPr="005501B6">
                              <w:rPr>
                                <w:rFonts w:asciiTheme="majorBidi" w:hAnsiTheme="majorBidi" w:cstheme="majorBidi"/>
                                <w:b/>
                                <w:bCs/>
                                <w:sz w:val="22"/>
                                <w:szCs w:val="22"/>
                                <w:lang w:val="en-GB"/>
                              </w:rPr>
                              <w:t>(age 2 months up to 5 years)</w:t>
                            </w:r>
                            <w:r w:rsidRPr="005501B6">
                              <w:rPr>
                                <w:rFonts w:asciiTheme="majorBidi" w:hAnsiTheme="majorBidi" w:cstheme="majorBidi"/>
                                <w:b/>
                                <w:bCs/>
                                <w:color w:val="0000FF"/>
                                <w:sz w:val="22"/>
                                <w:szCs w:val="22"/>
                                <w:lang w:val="en-GB"/>
                              </w:rPr>
                              <w:t xml:space="preserve">   </w:t>
                            </w: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sz w:val="22"/>
                                <w:szCs w:val="22"/>
                                <w:lang w:val="en-GB"/>
                              </w:rPr>
                            </w:pPr>
                            <w:r w:rsidRPr="005501B6">
                              <w:rPr>
                                <w:rFonts w:asciiTheme="majorBidi" w:hAnsiTheme="majorBidi" w:cstheme="majorBidi"/>
                                <w:b/>
                                <w:bCs/>
                                <w:i/>
                                <w:iCs/>
                                <w:sz w:val="22"/>
                                <w:szCs w:val="22"/>
                                <w:lang w:val="en-GB"/>
                              </w:rPr>
                              <w:t>CONTINUE FEEDING (exclusive breastfeeding if age less than 6 months)</w:t>
                            </w: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sz w:val="22"/>
                                <w:szCs w:val="22"/>
                                <w:lang w:val="en-GB"/>
                              </w:rPr>
                            </w:pPr>
                            <w:r w:rsidRPr="005501B6">
                              <w:rPr>
                                <w:rFonts w:asciiTheme="majorBidi" w:hAnsiTheme="majorBidi" w:cstheme="majorBidi"/>
                                <w:b/>
                                <w:bCs/>
                                <w:i/>
                                <w:iCs/>
                                <w:sz w:val="22"/>
                                <w:szCs w:val="22"/>
                                <w:lang w:val="en-GB"/>
                              </w:rPr>
                              <w:t>WHEN TO RETURN</w:t>
                            </w:r>
                          </w:p>
                          <w:p w:rsidR="009C4800" w:rsidRDefault="009C4800" w:rsidP="00A27B4C">
                            <w:pPr>
                              <w:widowControl w:val="0"/>
                              <w:spacing w:after="0" w:line="240" w:lineRule="auto"/>
                              <w:ind w:left="270"/>
                              <w:rPr>
                                <w:rFonts w:ascii="Arial" w:hAnsi="Arial"/>
                                <w:sz w:val="14"/>
                                <w:szCs w:val="14"/>
                                <w:lang w:val="en-GB"/>
                              </w:rPr>
                            </w:pPr>
                          </w:p>
                          <w:p w:rsidR="009C4800" w:rsidRDefault="009C4800" w:rsidP="00A27B4C">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07" o:spid="_x0000_s1031" type="#_x0000_t202" style="position:absolute;left:0;text-align:left;margin-left:-3.75pt;margin-top:7.85pt;width:468.85pt;height:510.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" fillcolor="white [3201]" strokeweight="1pt">
                <v:shadow on="t" color="black" opacity="26214f" origin=",-.5" offset="0,3pt"/>
                <v:textbox>
                  <w:txbxContent>
                    <w:p w:rsidR="009C4800" w:rsidRPr="005501B6" w:rsidRDefault="009C4800" w:rsidP="00A27B4C">
                      <w:pPr>
                        <w:widowControl w:val="0"/>
                        <w:spacing w:after="0" w:line="240" w:lineRule="auto"/>
                        <w:ind w:left="141" w:hanging="141"/>
                        <w:jc w:val="center"/>
                        <w:rPr>
                          <w:rFonts w:asciiTheme="majorBidi" w:hAnsiTheme="majorBidi" w:cstheme="majorBidi"/>
                          <w:b/>
                          <w:bCs/>
                          <w:sz w:val="36"/>
                          <w:szCs w:val="36"/>
                          <w:lang w:val="en-GB"/>
                        </w:rPr>
                      </w:pPr>
                      <w:r w:rsidRPr="005501B6">
                        <w:rPr>
                          <w:rFonts w:asciiTheme="majorBidi" w:hAnsiTheme="majorBidi" w:cstheme="majorBidi"/>
                          <w:b/>
                          <w:bCs/>
                          <w:sz w:val="36"/>
                          <w:szCs w:val="36"/>
                          <w:lang w:val="en-GB"/>
                        </w:rPr>
                        <w:t>Plan B: Treat for Some Dehydration with ORS</w:t>
                      </w:r>
                    </w:p>
                    <w:p w:rsidR="009C4800" w:rsidRPr="005501B6" w:rsidRDefault="009C4800" w:rsidP="00A27B4C">
                      <w:pPr>
                        <w:widowControl w:val="0"/>
                        <w:spacing w:after="0" w:line="240" w:lineRule="auto"/>
                        <w:ind w:left="270"/>
                        <w:rPr>
                          <w:rFonts w:asciiTheme="majorBidi" w:hAnsiTheme="majorBidi" w:cstheme="majorBidi"/>
                          <w:b/>
                          <w:bCs/>
                          <w:sz w:val="16"/>
                          <w:szCs w:val="16"/>
                          <w:lang w:val="en-GB"/>
                        </w:rPr>
                      </w:pPr>
                    </w:p>
                    <w:p w:rsidR="009C4800" w:rsidRPr="005501B6" w:rsidRDefault="009C4800" w:rsidP="00A27B4C">
                      <w:pPr>
                        <w:widowControl w:val="0"/>
                        <w:spacing w:after="0" w:line="240" w:lineRule="auto"/>
                        <w:ind w:left="270"/>
                        <w:rPr>
                          <w:rFonts w:asciiTheme="majorBidi" w:hAnsiTheme="majorBidi" w:cstheme="majorBidi"/>
                          <w:b/>
                          <w:bCs/>
                          <w:sz w:val="22"/>
                          <w:szCs w:val="22"/>
                          <w:lang w:val="en-GB"/>
                        </w:rPr>
                      </w:pPr>
                      <w:r w:rsidRPr="005501B6">
                        <w:rPr>
                          <w:rFonts w:asciiTheme="majorBidi" w:hAnsiTheme="majorBidi" w:cstheme="majorBidi"/>
                          <w:b/>
                          <w:bCs/>
                          <w:sz w:val="22"/>
                          <w:szCs w:val="22"/>
                          <w:lang w:val="en-GB"/>
                        </w:rPr>
                        <w:t>In the clinic, give recommended amount of ORS over 4-hour period</w:t>
                      </w:r>
                    </w:p>
                    <w:p w:rsidR="009C4800" w:rsidRPr="005501B6" w:rsidRDefault="009C4800" w:rsidP="00A27B4C">
                      <w:pPr>
                        <w:widowControl w:val="0"/>
                        <w:spacing w:after="0" w:line="240" w:lineRule="auto"/>
                        <w:ind w:left="270"/>
                        <w:rPr>
                          <w:rFonts w:asciiTheme="majorBidi" w:hAnsiTheme="majorBidi" w:cstheme="majorBidi"/>
                          <w:sz w:val="16"/>
                          <w:szCs w:val="16"/>
                          <w:lang w:val="en-GB"/>
                        </w:rPr>
                      </w:pPr>
                    </w:p>
                    <w:p w:rsidR="009C4800" w:rsidRPr="005501B6" w:rsidRDefault="009C4800" w:rsidP="00A27B4C">
                      <w:pPr>
                        <w:widowControl w:val="0"/>
                        <w:spacing w:after="0" w:line="240" w:lineRule="auto"/>
                        <w:ind w:left="510" w:hanging="240"/>
                        <w:rPr>
                          <w:rFonts w:asciiTheme="majorBidi" w:hAnsiTheme="majorBidi" w:cstheme="majorBidi"/>
                          <w:b/>
                          <w:bCs/>
                          <w:lang w:val="en-GB"/>
                        </w:rPr>
                      </w:pPr>
                      <w:r w:rsidRPr="005501B6">
                        <w:rPr>
                          <w:rFonts w:asciiTheme="majorBidi" w:hAnsiTheme="majorBidi" w:cstheme="majorBidi"/>
                          <w:b/>
                          <w:bCs/>
                          <w:sz w:val="18"/>
                          <w:szCs w:val="18"/>
                          <w:lang w:val="en-GB"/>
                        </w:rPr>
                        <w:t></w:t>
                      </w:r>
                      <w:r w:rsidRPr="005501B6">
                        <w:rPr>
                          <w:rFonts w:asciiTheme="majorBidi" w:hAnsiTheme="majorBidi" w:cstheme="majorBidi"/>
                          <w:b/>
                          <w:bCs/>
                          <w:sz w:val="18"/>
                          <w:szCs w:val="18"/>
                          <w:lang w:val="en-GB"/>
                        </w:rPr>
                        <w:tab/>
                      </w:r>
                      <w:r w:rsidRPr="005501B6">
                        <w:rPr>
                          <w:rFonts w:asciiTheme="majorBidi" w:hAnsiTheme="majorBidi" w:cstheme="majorBidi"/>
                          <w:b/>
                          <w:bCs/>
                          <w:sz w:val="18"/>
                          <w:szCs w:val="18"/>
                          <w:lang w:val="en-GB"/>
                        </w:rPr>
                        <w:tab/>
                      </w:r>
                      <w:r w:rsidRPr="005501B6">
                        <w:rPr>
                          <w:rFonts w:asciiTheme="majorBidi" w:hAnsiTheme="majorBidi" w:cstheme="majorBidi"/>
                          <w:b/>
                          <w:bCs/>
                          <w:lang w:val="en-GB"/>
                        </w:rPr>
                        <w:t>DETERMINE AMOUNT OF ORS TO GIVE DURING FIRST 4 HOURS</w:t>
                      </w:r>
                    </w:p>
                    <w:p w:rsidR="009C4800" w:rsidRPr="005501B6" w:rsidRDefault="009C4800" w:rsidP="00A27B4C">
                      <w:pPr>
                        <w:widowControl w:val="0"/>
                        <w:spacing w:after="0" w:line="240" w:lineRule="auto"/>
                        <w:ind w:left="420" w:hanging="141"/>
                        <w:rPr>
                          <w:rFonts w:asciiTheme="majorBidi" w:hAnsiTheme="majorBidi" w:cstheme="majorBidi"/>
                          <w:i/>
                          <w:iCs/>
                          <w:sz w:val="16"/>
                          <w:szCs w:val="16"/>
                          <w:lang w:val="en-GB"/>
                        </w:rPr>
                      </w:pPr>
                      <w:r w:rsidRPr="005501B6">
                        <w:rPr>
                          <w:rFonts w:asciiTheme="majorBidi" w:hAnsiTheme="majorBidi" w:cstheme="majorBidi"/>
                          <w:b/>
                          <w:bCs/>
                          <w:lang w:val="en-GB"/>
                        </w:rPr>
                        <w:tab/>
                      </w:r>
                      <w:r w:rsidRPr="005501B6">
                        <w:rPr>
                          <w:rFonts w:asciiTheme="majorBidi" w:hAnsiTheme="majorBidi" w:cstheme="majorBidi"/>
                          <w:b/>
                          <w:bCs/>
                          <w:lang w:val="en-GB"/>
                        </w:rPr>
                        <w:tab/>
                      </w:r>
                      <w:r w:rsidRPr="005501B6">
                        <w:rPr>
                          <w:rFonts w:asciiTheme="majorBidi" w:hAnsiTheme="majorBidi" w:cstheme="majorBidi"/>
                          <w:sz w:val="16"/>
                          <w:szCs w:val="16"/>
                          <w:lang w:val="en-GB"/>
                        </w:rPr>
                        <w:t xml:space="preserve">* </w:t>
                      </w:r>
                      <w:r w:rsidRPr="005501B6">
                        <w:rPr>
                          <w:rFonts w:asciiTheme="majorBidi" w:hAnsiTheme="majorBidi" w:cstheme="majorBidi"/>
                          <w:i/>
                          <w:iCs/>
                          <w:sz w:val="16"/>
                          <w:szCs w:val="16"/>
                          <w:lang w:val="en-GB"/>
                        </w:rPr>
                        <w:t xml:space="preserve">Use the child’s age only when you do not know the weight. The approximate amount of ORS required (in </w:t>
                      </w:r>
                      <w:r w:rsidRPr="005501B6">
                        <w:rPr>
                          <w:rFonts w:asciiTheme="majorBidi" w:hAnsiTheme="majorBidi" w:cstheme="majorBidi"/>
                          <w:i/>
                          <w:iCs/>
                          <w:sz w:val="16"/>
                          <w:szCs w:val="16"/>
                          <w:lang w:val="en-GB"/>
                        </w:rPr>
                        <w:br/>
                        <w:t xml:space="preserve">       ml) can also be calculated by multiplying the child’s weight in kg times 75.</w:t>
                      </w:r>
                    </w:p>
                    <w:tbl>
                      <w:tblPr>
                        <w:tblW w:w="7123" w:type="dxa"/>
                        <w:jc w:val="center"/>
                        <w:tblInd w:w="-323" w:type="dxa"/>
                        <w:tblCellMar>
                          <w:left w:w="0" w:type="dxa"/>
                          <w:right w:w="0" w:type="dxa"/>
                        </w:tblCellMar>
                        <w:tblLook w:val="0420" w:firstRow="1" w:lastRow="0" w:firstColumn="0" w:lastColumn="0" w:noHBand="0" w:noVBand="1"/>
                      </w:tblPr>
                      <w:tblGrid>
                        <w:gridCol w:w="1683"/>
                        <w:gridCol w:w="1360"/>
                        <w:gridCol w:w="1360"/>
                        <w:gridCol w:w="1360"/>
                        <w:gridCol w:w="1360"/>
                      </w:tblGrid>
                      <w:tr w:rsidR="009C4800" w:rsidRPr="005501B6" w:rsidTr="003D7287">
                        <w:trPr>
                          <w:trHeight w:val="584"/>
                          <w:jc w:val="center"/>
                        </w:trPr>
                        <w:tc>
                          <w:tcPr>
                            <w:tcW w:w="16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b/>
                                <w:bCs/>
                                <w:color w:val="auto"/>
                              </w:rPr>
                            </w:pPr>
                            <w:r w:rsidRPr="005501B6">
                              <w:rPr>
                                <w:rFonts w:asciiTheme="majorBidi" w:hAnsiTheme="majorBidi" w:cstheme="majorBidi"/>
                                <w:b/>
                                <w:bCs/>
                                <w:color w:val="auto"/>
                              </w:rPr>
                              <w:t>Age*</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Up to 4 months</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4 months to 12 years</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 xml:space="preserve">12 months to 2 years </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b/>
                                <w:bCs/>
                                <w:color w:val="auto"/>
                              </w:rPr>
                            </w:pPr>
                            <w:r w:rsidRPr="005501B6">
                              <w:rPr>
                                <w:rFonts w:asciiTheme="majorBidi" w:hAnsiTheme="majorBidi" w:cstheme="majorBidi"/>
                                <w:b/>
                                <w:bCs/>
                                <w:color w:val="auto"/>
                              </w:rPr>
                              <w:t>2 years to 5 years</w:t>
                            </w:r>
                          </w:p>
                        </w:tc>
                      </w:tr>
                      <w:tr w:rsidR="009C4800" w:rsidRPr="005501B6" w:rsidTr="003D7287">
                        <w:trPr>
                          <w:trHeight w:val="289"/>
                          <w:jc w:val="center"/>
                        </w:trPr>
                        <w:tc>
                          <w:tcPr>
                            <w:tcW w:w="16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Weight</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&lt; 6 kg</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6- &lt; 10 kg</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0"/>
                              <w:rPr>
                                <w:rFonts w:asciiTheme="majorBidi" w:hAnsiTheme="majorBidi" w:cstheme="majorBidi"/>
                                <w:color w:val="auto"/>
                              </w:rPr>
                            </w:pPr>
                            <w:r w:rsidRPr="005501B6">
                              <w:rPr>
                                <w:rFonts w:asciiTheme="majorBidi" w:hAnsiTheme="majorBidi" w:cstheme="majorBidi"/>
                                <w:color w:val="auto"/>
                              </w:rPr>
                              <w:t>10 - &lt; 12 kg</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C4800" w:rsidRPr="005501B6" w:rsidRDefault="009C4800" w:rsidP="003D7287">
                            <w:pPr>
                              <w:widowControl w:val="0"/>
                              <w:spacing w:after="0" w:line="240" w:lineRule="auto"/>
                              <w:ind w:left="0"/>
                              <w:rPr>
                                <w:rFonts w:asciiTheme="majorBidi" w:hAnsiTheme="majorBidi" w:cstheme="majorBidi"/>
                                <w:color w:val="auto"/>
                              </w:rPr>
                            </w:pPr>
                            <w:r w:rsidRPr="005501B6">
                              <w:rPr>
                                <w:rFonts w:asciiTheme="majorBidi" w:hAnsiTheme="majorBidi" w:cstheme="majorBidi"/>
                                <w:color w:val="auto"/>
                              </w:rPr>
                              <w:t>12 - &lt; 20 kg</w:t>
                            </w:r>
                          </w:p>
                        </w:tc>
                      </w:tr>
                      <w:tr w:rsidR="009C4800" w:rsidRPr="005501B6" w:rsidTr="003D7287">
                        <w:trPr>
                          <w:trHeight w:val="254"/>
                          <w:jc w:val="center"/>
                        </w:trPr>
                        <w:tc>
                          <w:tcPr>
                            <w:tcW w:w="16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0"/>
                              <w:rPr>
                                <w:rFonts w:asciiTheme="majorBidi" w:hAnsiTheme="majorBidi" w:cstheme="majorBidi"/>
                                <w:color w:val="auto"/>
                              </w:rPr>
                            </w:pPr>
                            <w:r w:rsidRPr="005501B6">
                              <w:rPr>
                                <w:rFonts w:asciiTheme="majorBidi" w:hAnsiTheme="majorBidi" w:cstheme="majorBidi"/>
                                <w:color w:val="auto"/>
                              </w:rPr>
                              <w:t xml:space="preserve">Amount of fluid (ml) over 4 hours </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200-450</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450 -800</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800-960</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C4800" w:rsidRPr="005501B6" w:rsidRDefault="009C4800" w:rsidP="003D7287">
                            <w:pPr>
                              <w:widowControl w:val="0"/>
                              <w:spacing w:after="0" w:line="240" w:lineRule="auto"/>
                              <w:ind w:left="420" w:hanging="141"/>
                              <w:rPr>
                                <w:rFonts w:asciiTheme="majorBidi" w:hAnsiTheme="majorBidi" w:cstheme="majorBidi"/>
                                <w:color w:val="auto"/>
                              </w:rPr>
                            </w:pPr>
                            <w:r w:rsidRPr="005501B6">
                              <w:rPr>
                                <w:rFonts w:asciiTheme="majorBidi" w:hAnsiTheme="majorBidi" w:cstheme="majorBidi"/>
                                <w:color w:val="auto"/>
                              </w:rPr>
                              <w:t>960-1600</w:t>
                            </w:r>
                          </w:p>
                        </w:tc>
                      </w:tr>
                    </w:tbl>
                    <w:p w:rsidR="009C4800" w:rsidRPr="005501B6" w:rsidRDefault="009C4800" w:rsidP="00A27B4C">
                      <w:pPr>
                        <w:widowControl w:val="0"/>
                        <w:spacing w:after="0" w:line="240" w:lineRule="auto"/>
                        <w:ind w:left="420" w:hanging="141"/>
                        <w:rPr>
                          <w:rFonts w:asciiTheme="majorBidi" w:hAnsiTheme="majorBidi" w:cstheme="majorBidi"/>
                          <w:color w:val="auto"/>
                        </w:rPr>
                      </w:pPr>
                    </w:p>
                    <w:p w:rsidR="009C4800" w:rsidRPr="005501B6" w:rsidRDefault="009C4800" w:rsidP="00325B64">
                      <w:pPr>
                        <w:widowControl w:val="0"/>
                        <w:numPr>
                          <w:ilvl w:val="0"/>
                          <w:numId w:val="20"/>
                        </w:numPr>
                        <w:spacing w:after="0" w:line="240" w:lineRule="auto"/>
                        <w:ind w:left="678" w:hanging="112"/>
                        <w:rPr>
                          <w:rFonts w:asciiTheme="majorBidi" w:hAnsiTheme="majorBidi" w:cstheme="majorBidi"/>
                          <w:lang w:val="en-GB"/>
                        </w:rPr>
                      </w:pPr>
                      <w:r w:rsidRPr="005501B6">
                        <w:rPr>
                          <w:rFonts w:asciiTheme="majorBidi" w:hAnsiTheme="majorBidi" w:cstheme="majorBidi"/>
                          <w:lang w:val="en-GB"/>
                        </w:rPr>
                        <w:t>If the child wants more ORS than shown, give more</w:t>
                      </w:r>
                    </w:p>
                    <w:p w:rsidR="009C4800" w:rsidRPr="005501B6" w:rsidRDefault="009C4800" w:rsidP="00325B64">
                      <w:pPr>
                        <w:widowControl w:val="0"/>
                        <w:numPr>
                          <w:ilvl w:val="0"/>
                          <w:numId w:val="20"/>
                        </w:numPr>
                        <w:spacing w:after="0" w:line="240" w:lineRule="auto"/>
                        <w:ind w:left="678" w:hanging="112"/>
                        <w:rPr>
                          <w:rFonts w:asciiTheme="majorBidi" w:hAnsiTheme="majorBidi" w:cstheme="majorBidi"/>
                          <w:i/>
                          <w:iCs/>
                          <w:lang w:val="en-GB"/>
                        </w:rPr>
                      </w:pPr>
                      <w:r w:rsidRPr="005501B6">
                        <w:rPr>
                          <w:rFonts w:asciiTheme="majorBidi" w:hAnsiTheme="majorBidi" w:cstheme="majorBidi"/>
                          <w:lang w:val="en-GB"/>
                        </w:rPr>
                        <w:t xml:space="preserve">For infants below 6 months who are not breastfed, also give 100-200ml clean </w:t>
                      </w:r>
                      <w:r w:rsidRPr="005501B6">
                        <w:rPr>
                          <w:rFonts w:asciiTheme="majorBidi" w:hAnsiTheme="majorBidi" w:cstheme="majorBidi"/>
                          <w:lang w:val="en-GB"/>
                        </w:rPr>
                        <w:br/>
                        <w:t>water during this period</w:t>
                      </w:r>
                    </w:p>
                    <w:p w:rsidR="009C4800" w:rsidRPr="005501B6" w:rsidRDefault="009C4800" w:rsidP="00A27B4C">
                      <w:pPr>
                        <w:widowControl w:val="0"/>
                        <w:spacing w:after="0" w:line="240" w:lineRule="auto"/>
                        <w:ind w:left="420" w:hanging="141"/>
                        <w:rPr>
                          <w:rFonts w:asciiTheme="majorBidi" w:hAnsiTheme="majorBidi" w:cstheme="majorBidi"/>
                          <w:sz w:val="18"/>
                          <w:szCs w:val="18"/>
                          <w:lang w:val="en-GB"/>
                        </w:rPr>
                      </w:pPr>
                    </w:p>
                    <w:p w:rsidR="009C4800" w:rsidRPr="005501B6" w:rsidRDefault="009C4800" w:rsidP="00A27B4C">
                      <w:pPr>
                        <w:widowControl w:val="0"/>
                        <w:spacing w:after="0" w:line="240" w:lineRule="auto"/>
                        <w:ind w:left="420" w:hanging="141"/>
                        <w:rPr>
                          <w:rFonts w:asciiTheme="majorBidi" w:hAnsiTheme="majorBidi" w:cstheme="majorBidi"/>
                          <w:b/>
                          <w:bCs/>
                          <w:lang w:val="en-GB"/>
                        </w:rPr>
                      </w:pPr>
                      <w:r w:rsidRPr="005501B6">
                        <w:rPr>
                          <w:rFonts w:asciiTheme="majorBidi" w:hAnsiTheme="majorBidi" w:cstheme="majorBidi"/>
                          <w:b/>
                          <w:bCs/>
                          <w:sz w:val="18"/>
                          <w:szCs w:val="18"/>
                          <w:lang w:val="en-GB"/>
                        </w:rPr>
                        <w:t></w:t>
                      </w:r>
                      <w:r w:rsidRPr="005501B6">
                        <w:rPr>
                          <w:rFonts w:asciiTheme="majorBidi" w:hAnsiTheme="majorBidi" w:cstheme="majorBidi"/>
                          <w:b/>
                          <w:bCs/>
                          <w:sz w:val="18"/>
                          <w:szCs w:val="18"/>
                          <w:lang w:val="en-GB"/>
                        </w:rPr>
                        <w:tab/>
                      </w:r>
                      <w:r w:rsidRPr="005501B6">
                        <w:rPr>
                          <w:rFonts w:asciiTheme="majorBidi" w:hAnsiTheme="majorBidi" w:cstheme="majorBidi"/>
                          <w:b/>
                          <w:bCs/>
                          <w:sz w:val="18"/>
                          <w:szCs w:val="18"/>
                          <w:lang w:val="en-GB"/>
                        </w:rPr>
                        <w:tab/>
                      </w:r>
                      <w:r w:rsidRPr="005501B6">
                        <w:rPr>
                          <w:rFonts w:asciiTheme="majorBidi" w:hAnsiTheme="majorBidi" w:cstheme="majorBidi"/>
                          <w:b/>
                          <w:bCs/>
                          <w:lang w:val="en-GB"/>
                        </w:rPr>
                        <w:t>SHOW THE MOTHER HOW TO GIVE ORS SOLUTION:</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Give frequent small sips from a cup</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If the child vomits, wait 10 minutes then continue - but more slowly</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Continue breastfeeding whenever the child wants</w:t>
                      </w:r>
                    </w:p>
                    <w:p w:rsidR="009C4800" w:rsidRPr="005501B6" w:rsidRDefault="009C4800" w:rsidP="00A27B4C">
                      <w:pPr>
                        <w:widowControl w:val="0"/>
                        <w:spacing w:after="0" w:line="240" w:lineRule="auto"/>
                        <w:ind w:left="280"/>
                        <w:rPr>
                          <w:rFonts w:asciiTheme="majorBidi" w:hAnsiTheme="majorBidi" w:cstheme="majorBidi"/>
                          <w:b/>
                          <w:bCs/>
                          <w:lang w:val="en-GB"/>
                        </w:rPr>
                      </w:pPr>
                    </w:p>
                    <w:p w:rsidR="009C4800" w:rsidRPr="005501B6" w:rsidRDefault="009C4800" w:rsidP="00A27B4C">
                      <w:pPr>
                        <w:widowControl w:val="0"/>
                        <w:spacing w:after="0" w:line="240" w:lineRule="auto"/>
                        <w:ind w:left="420" w:hanging="141"/>
                        <w:rPr>
                          <w:rFonts w:asciiTheme="majorBidi" w:hAnsiTheme="majorBidi" w:cstheme="majorBidi"/>
                          <w:b/>
                          <w:bCs/>
                          <w:lang w:val="en-GB"/>
                        </w:rPr>
                      </w:pPr>
                      <w:r w:rsidRPr="005501B6">
                        <w:rPr>
                          <w:rFonts w:asciiTheme="majorBidi" w:hAnsiTheme="majorBidi" w:cstheme="majorBidi"/>
                          <w:b/>
                          <w:bCs/>
                          <w:lang w:val="en-GB"/>
                        </w:rPr>
                        <w:t></w:t>
                      </w:r>
                      <w:r w:rsidRPr="005501B6">
                        <w:rPr>
                          <w:rFonts w:asciiTheme="majorBidi" w:hAnsiTheme="majorBidi" w:cstheme="majorBidi"/>
                          <w:b/>
                          <w:bCs/>
                          <w:lang w:val="en-GB"/>
                        </w:rPr>
                        <w:tab/>
                        <w:t>AFTER 4 HOURS:</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Reassess the child and classify the child for dehydration</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Select the appropriate plan to continue treatment</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Begin feeding the child in clinic</w:t>
                      </w:r>
                    </w:p>
                    <w:p w:rsidR="009C4800" w:rsidRPr="005501B6" w:rsidRDefault="009C4800" w:rsidP="00A27B4C">
                      <w:pPr>
                        <w:widowControl w:val="0"/>
                        <w:spacing w:after="0" w:line="240" w:lineRule="auto"/>
                        <w:ind w:left="280"/>
                        <w:rPr>
                          <w:rFonts w:asciiTheme="majorBidi" w:hAnsiTheme="majorBidi" w:cstheme="majorBidi"/>
                          <w:b/>
                          <w:bCs/>
                          <w:lang w:val="en-GB"/>
                        </w:rPr>
                      </w:pPr>
                    </w:p>
                    <w:p w:rsidR="009C4800" w:rsidRPr="005501B6" w:rsidRDefault="009C4800" w:rsidP="00A27B4C">
                      <w:pPr>
                        <w:widowControl w:val="0"/>
                        <w:spacing w:after="0" w:line="240" w:lineRule="auto"/>
                        <w:ind w:left="420" w:hanging="141"/>
                        <w:rPr>
                          <w:rFonts w:asciiTheme="majorBidi" w:hAnsiTheme="majorBidi" w:cstheme="majorBidi"/>
                          <w:b/>
                          <w:bCs/>
                          <w:lang w:val="en-GB"/>
                        </w:rPr>
                      </w:pPr>
                      <w:r w:rsidRPr="005501B6">
                        <w:rPr>
                          <w:rFonts w:asciiTheme="majorBidi" w:hAnsiTheme="majorBidi" w:cstheme="majorBidi"/>
                          <w:b/>
                          <w:bCs/>
                          <w:lang w:val="en-GB"/>
                        </w:rPr>
                        <w:t></w:t>
                      </w:r>
                      <w:r w:rsidRPr="005501B6">
                        <w:rPr>
                          <w:rFonts w:asciiTheme="majorBidi" w:hAnsiTheme="majorBidi" w:cstheme="majorBidi"/>
                          <w:b/>
                          <w:bCs/>
                          <w:lang w:val="en-GB"/>
                        </w:rPr>
                        <w:tab/>
                        <w:t>IF THE MOTHER MUST LEAVE BEFORE COMPLETING TREATMENT:</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Show her how to prepare ORS solution at home</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Show her how much ORS to give to finish 4-hour treatment at home</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Give her instructions how to prepare salt and sugar solution for use at home</w:t>
                      </w:r>
                    </w:p>
                    <w:p w:rsidR="009C4800" w:rsidRPr="005501B6" w:rsidRDefault="009C4800" w:rsidP="00A27B4C">
                      <w:pPr>
                        <w:widowControl w:val="0"/>
                        <w:spacing w:after="0" w:line="240" w:lineRule="auto"/>
                        <w:ind w:left="706" w:hanging="141"/>
                        <w:rPr>
                          <w:rFonts w:asciiTheme="majorBidi" w:hAnsiTheme="majorBidi" w:cstheme="majorBidi"/>
                          <w:lang w:val="en-GB"/>
                        </w:rPr>
                      </w:pPr>
                      <w:r w:rsidRPr="005501B6">
                        <w:rPr>
                          <w:rFonts w:asciiTheme="majorBidi" w:hAnsiTheme="majorBidi" w:cstheme="majorBidi"/>
                          <w:lang w:val="en-GB"/>
                        </w:rPr>
                        <w:t></w:t>
                      </w:r>
                      <w:r w:rsidRPr="005501B6">
                        <w:rPr>
                          <w:rFonts w:asciiTheme="majorBidi" w:hAnsiTheme="majorBidi" w:cstheme="majorBidi"/>
                          <w:lang w:val="en-GB"/>
                        </w:rPr>
                        <w:tab/>
                        <w:t>Explain the 4 Rules of Home Treatment:</w:t>
                      </w:r>
                    </w:p>
                    <w:p w:rsidR="009C4800" w:rsidRPr="005501B6" w:rsidRDefault="009C4800" w:rsidP="00A27B4C">
                      <w:pPr>
                        <w:widowControl w:val="0"/>
                        <w:spacing w:after="0" w:line="240" w:lineRule="auto"/>
                        <w:ind w:left="840"/>
                        <w:rPr>
                          <w:rFonts w:asciiTheme="majorBidi" w:hAnsiTheme="majorBidi" w:cstheme="majorBidi"/>
                          <w:i/>
                          <w:iCs/>
                          <w:sz w:val="16"/>
                          <w:szCs w:val="16"/>
                          <w:lang w:val="en-GB"/>
                        </w:rPr>
                      </w:pP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bCs/>
                          <w:i/>
                          <w:iCs/>
                          <w:sz w:val="22"/>
                          <w:szCs w:val="22"/>
                          <w:lang w:val="en-GB"/>
                        </w:rPr>
                      </w:pPr>
                      <w:r w:rsidRPr="005501B6">
                        <w:rPr>
                          <w:rFonts w:asciiTheme="majorBidi" w:hAnsiTheme="majorBidi" w:cstheme="majorBidi"/>
                          <w:b/>
                          <w:bCs/>
                          <w:i/>
                          <w:iCs/>
                          <w:sz w:val="22"/>
                          <w:szCs w:val="22"/>
                          <w:lang w:val="en-GB"/>
                        </w:rPr>
                        <w:t>GIVE EXTRA FLUID</w:t>
                      </w: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bCs/>
                          <w:i/>
                          <w:iCs/>
                          <w:sz w:val="22"/>
                          <w:szCs w:val="22"/>
                          <w:lang w:val="en-GB"/>
                        </w:rPr>
                      </w:pPr>
                      <w:r w:rsidRPr="005501B6">
                        <w:rPr>
                          <w:rFonts w:asciiTheme="majorBidi" w:hAnsiTheme="majorBidi" w:cstheme="majorBidi"/>
                          <w:b/>
                          <w:bCs/>
                          <w:i/>
                          <w:iCs/>
                          <w:sz w:val="22"/>
                          <w:szCs w:val="22"/>
                          <w:lang w:val="en-GB"/>
                        </w:rPr>
                        <w:t xml:space="preserve">GIVE ZINC </w:t>
                      </w:r>
                      <w:r w:rsidRPr="005501B6">
                        <w:rPr>
                          <w:rFonts w:asciiTheme="majorBidi" w:hAnsiTheme="majorBidi" w:cstheme="majorBidi"/>
                          <w:b/>
                          <w:bCs/>
                          <w:sz w:val="22"/>
                          <w:szCs w:val="22"/>
                          <w:lang w:val="en-GB"/>
                        </w:rPr>
                        <w:t>(age 2 months up to 5 years)</w:t>
                      </w:r>
                      <w:r w:rsidRPr="005501B6">
                        <w:rPr>
                          <w:rFonts w:asciiTheme="majorBidi" w:hAnsiTheme="majorBidi" w:cstheme="majorBidi"/>
                          <w:b/>
                          <w:bCs/>
                          <w:color w:val="0000FF"/>
                          <w:sz w:val="22"/>
                          <w:szCs w:val="22"/>
                          <w:lang w:val="en-GB"/>
                        </w:rPr>
                        <w:t xml:space="preserve">   </w:t>
                      </w: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sz w:val="22"/>
                          <w:szCs w:val="22"/>
                          <w:lang w:val="en-GB"/>
                        </w:rPr>
                      </w:pPr>
                      <w:r w:rsidRPr="005501B6">
                        <w:rPr>
                          <w:rFonts w:asciiTheme="majorBidi" w:hAnsiTheme="majorBidi" w:cstheme="majorBidi"/>
                          <w:b/>
                          <w:bCs/>
                          <w:i/>
                          <w:iCs/>
                          <w:sz w:val="22"/>
                          <w:szCs w:val="22"/>
                          <w:lang w:val="en-GB"/>
                        </w:rPr>
                        <w:t>CONTINUE FEEDING (exclusive breastfeeding if age less than 6 months)</w:t>
                      </w:r>
                    </w:p>
                    <w:p w:rsidR="009C4800" w:rsidRPr="005501B6" w:rsidRDefault="009C4800" w:rsidP="00325B64">
                      <w:pPr>
                        <w:pStyle w:val="ListParagraph"/>
                        <w:widowControl w:val="0"/>
                        <w:numPr>
                          <w:ilvl w:val="0"/>
                          <w:numId w:val="21"/>
                        </w:numPr>
                        <w:spacing w:after="0" w:line="240" w:lineRule="auto"/>
                        <w:ind w:left="709"/>
                        <w:rPr>
                          <w:rFonts w:asciiTheme="majorBidi" w:hAnsiTheme="majorBidi" w:cstheme="majorBidi"/>
                          <w:b/>
                          <w:sz w:val="22"/>
                          <w:szCs w:val="22"/>
                          <w:lang w:val="en-GB"/>
                        </w:rPr>
                      </w:pPr>
                      <w:r w:rsidRPr="005501B6">
                        <w:rPr>
                          <w:rFonts w:asciiTheme="majorBidi" w:hAnsiTheme="majorBidi" w:cstheme="majorBidi"/>
                          <w:b/>
                          <w:bCs/>
                          <w:i/>
                          <w:iCs/>
                          <w:sz w:val="22"/>
                          <w:szCs w:val="22"/>
                          <w:lang w:val="en-GB"/>
                        </w:rPr>
                        <w:t>WHEN TO RETURN</w:t>
                      </w:r>
                    </w:p>
                    <w:p w:rsidR="009C4800" w:rsidRDefault="009C4800" w:rsidP="00A27B4C">
                      <w:pPr>
                        <w:widowControl w:val="0"/>
                        <w:spacing w:after="0" w:line="240" w:lineRule="auto"/>
                        <w:ind w:left="270"/>
                        <w:rPr>
                          <w:rFonts w:ascii="Arial" w:hAnsi="Arial"/>
                          <w:sz w:val="14"/>
                          <w:szCs w:val="14"/>
                          <w:lang w:val="en-GB"/>
                        </w:rPr>
                      </w:pPr>
                    </w:p>
                    <w:p w:rsidR="009C4800" w:rsidRDefault="009C4800" w:rsidP="00A27B4C">
                      <w:pPr>
                        <w:ind w:left="0"/>
                      </w:pPr>
                    </w:p>
                  </w:txbxContent>
                </v:textbox>
              </v:shape>
            </w:pict>
          </mc:Fallback>
        </mc:AlternateContent>
      </w: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A27B4C" w:rsidRPr="004E72F7" w:rsidRDefault="00A27B4C" w:rsidP="00A27B4C">
      <w:pPr>
        <w:widowControl w:val="0"/>
        <w:overflowPunct w:val="0"/>
        <w:autoSpaceDE w:val="0"/>
        <w:autoSpaceDN w:val="0"/>
        <w:adjustRightInd w:val="0"/>
        <w:spacing w:after="0" w:line="296" w:lineRule="auto"/>
        <w:ind w:left="0"/>
        <w:jc w:val="both"/>
        <w:rPr>
          <w:rFonts w:ascii="Times New Roman" w:hAnsi="Times New Roman" w:cs="Times New Roman"/>
          <w:color w:val="auto"/>
          <w:sz w:val="24"/>
          <w:szCs w:val="24"/>
        </w:rPr>
      </w:pPr>
    </w:p>
    <w:p w:rsidR="00103224" w:rsidRPr="004E72F7" w:rsidRDefault="00103224" w:rsidP="00103224">
      <w:pPr>
        <w:widowControl w:val="0"/>
        <w:autoSpaceDE w:val="0"/>
        <w:autoSpaceDN w:val="0"/>
        <w:adjustRightInd w:val="0"/>
        <w:spacing w:after="0" w:line="97" w:lineRule="exact"/>
        <w:ind w:left="1601"/>
        <w:rPr>
          <w:rFonts w:ascii="Wingdings" w:hAnsi="Wingdings" w:cs="Wingdings"/>
          <w:color w:val="auto"/>
          <w:sz w:val="24"/>
          <w:szCs w:val="24"/>
        </w:rPr>
      </w:pPr>
    </w:p>
    <w:p w:rsidR="00202FCD" w:rsidRDefault="00202FCD" w:rsidP="00C00E57">
      <w:pPr>
        <w:widowControl w:val="0"/>
        <w:overflowPunct w:val="0"/>
        <w:autoSpaceDE w:val="0"/>
        <w:autoSpaceDN w:val="0"/>
        <w:adjustRightInd w:val="0"/>
        <w:spacing w:after="0" w:line="281" w:lineRule="auto"/>
        <w:ind w:left="0"/>
        <w:rPr>
          <w:rFonts w:ascii="Times New Roman" w:hAnsi="Times New Roman" w:cs="Times New Roman"/>
          <w:color w:val="auto"/>
          <w:sz w:val="24"/>
          <w:szCs w:val="24"/>
        </w:rPr>
      </w:pPr>
    </w:p>
    <w:p w:rsidR="00202FCD" w:rsidRDefault="00202FCD" w:rsidP="00C00E57">
      <w:pPr>
        <w:widowControl w:val="0"/>
        <w:overflowPunct w:val="0"/>
        <w:autoSpaceDE w:val="0"/>
        <w:autoSpaceDN w:val="0"/>
        <w:adjustRightInd w:val="0"/>
        <w:spacing w:after="0" w:line="281" w:lineRule="auto"/>
        <w:ind w:left="0"/>
        <w:rPr>
          <w:rFonts w:ascii="Times New Roman" w:hAnsi="Times New Roman" w:cs="Times New Roman"/>
          <w:color w:val="auto"/>
          <w:sz w:val="24"/>
          <w:szCs w:val="24"/>
        </w:rPr>
      </w:pPr>
    </w:p>
    <w:p w:rsidR="00202FCD" w:rsidRDefault="00202FCD" w:rsidP="00C00E57">
      <w:pPr>
        <w:widowControl w:val="0"/>
        <w:overflowPunct w:val="0"/>
        <w:autoSpaceDE w:val="0"/>
        <w:autoSpaceDN w:val="0"/>
        <w:adjustRightInd w:val="0"/>
        <w:spacing w:after="0" w:line="281" w:lineRule="auto"/>
        <w:ind w:left="0"/>
        <w:rPr>
          <w:rFonts w:ascii="Times New Roman" w:hAnsi="Times New Roman" w:cs="Times New Roman"/>
          <w:color w:val="auto"/>
          <w:sz w:val="24"/>
          <w:szCs w:val="24"/>
        </w:rPr>
      </w:pPr>
    </w:p>
    <w:p w:rsidR="00202FCD" w:rsidRDefault="00202FCD" w:rsidP="00C00E57">
      <w:pPr>
        <w:widowControl w:val="0"/>
        <w:overflowPunct w:val="0"/>
        <w:autoSpaceDE w:val="0"/>
        <w:autoSpaceDN w:val="0"/>
        <w:adjustRightInd w:val="0"/>
        <w:spacing w:after="0" w:line="281" w:lineRule="auto"/>
        <w:ind w:left="0"/>
        <w:rPr>
          <w:rFonts w:ascii="Times New Roman" w:hAnsi="Times New Roman" w:cs="Times New Roman"/>
          <w:color w:val="auto"/>
          <w:sz w:val="24"/>
          <w:szCs w:val="24"/>
        </w:rPr>
      </w:pPr>
    </w:p>
    <w:p w:rsidR="00963275" w:rsidRPr="004E72F7" w:rsidRDefault="00C00E57" w:rsidP="00C00E57">
      <w:pPr>
        <w:widowControl w:val="0"/>
        <w:overflowPunct w:val="0"/>
        <w:autoSpaceDE w:val="0"/>
        <w:autoSpaceDN w:val="0"/>
        <w:adjustRightInd w:val="0"/>
        <w:spacing w:after="0" w:line="281" w:lineRule="auto"/>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 xml:space="preserve">Teach care giver the </w:t>
      </w:r>
      <w:r w:rsidR="00963275" w:rsidRPr="004E72F7">
        <w:rPr>
          <w:rFonts w:ascii="Times New Roman" w:hAnsi="Times New Roman" w:cs="Times New Roman"/>
          <w:color w:val="auto"/>
          <w:sz w:val="24"/>
          <w:szCs w:val="24"/>
        </w:rPr>
        <w:t xml:space="preserve">signs when </w:t>
      </w:r>
      <w:r w:rsidRPr="004E72F7">
        <w:rPr>
          <w:rFonts w:ascii="Times New Roman" w:hAnsi="Times New Roman" w:cs="Times New Roman"/>
          <w:color w:val="auto"/>
          <w:sz w:val="24"/>
          <w:szCs w:val="24"/>
        </w:rPr>
        <w:t xml:space="preserve">to </w:t>
      </w:r>
      <w:r w:rsidR="00963275" w:rsidRPr="004E72F7">
        <w:rPr>
          <w:rFonts w:ascii="Times New Roman" w:hAnsi="Times New Roman" w:cs="Times New Roman"/>
          <w:color w:val="auto"/>
          <w:sz w:val="24"/>
          <w:szCs w:val="24"/>
        </w:rPr>
        <w:t>return immediately to a health worker.</w:t>
      </w:r>
    </w:p>
    <w:tbl>
      <w:tblPr>
        <w:tblStyle w:val="TableGrid"/>
        <w:tblW w:w="0" w:type="auto"/>
        <w:tblLook w:val="04A0" w:firstRow="1" w:lastRow="0" w:firstColumn="1" w:lastColumn="0" w:noHBand="0" w:noVBand="1"/>
      </w:tblPr>
      <w:tblGrid>
        <w:gridCol w:w="4788"/>
        <w:gridCol w:w="4788"/>
      </w:tblGrid>
      <w:tr w:rsidR="004E72F7" w:rsidRPr="004E72F7" w:rsidTr="00C00E57">
        <w:tc>
          <w:tcPr>
            <w:tcW w:w="4788" w:type="dxa"/>
          </w:tcPr>
          <w:p w:rsidR="00C00E57" w:rsidRPr="004E72F7" w:rsidRDefault="00C00E57" w:rsidP="00963275">
            <w:pPr>
              <w:widowControl w:val="0"/>
              <w:autoSpaceDE w:val="0"/>
              <w:autoSpaceDN w:val="0"/>
              <w:adjustRightInd w:val="0"/>
              <w:ind w:left="0"/>
              <w:rPr>
                <w:rFonts w:ascii="Times New Roman" w:hAnsi="Times New Roman" w:cs="Times New Roman"/>
                <w:b/>
                <w:bCs/>
                <w:color w:val="auto"/>
                <w:sz w:val="24"/>
                <w:szCs w:val="24"/>
              </w:rPr>
            </w:pPr>
            <w:r w:rsidRPr="004E72F7">
              <w:rPr>
                <w:rFonts w:ascii="Times New Roman" w:hAnsi="Times New Roman" w:cs="Times New Roman"/>
                <w:b/>
                <w:bCs/>
                <w:color w:val="auto"/>
                <w:sz w:val="24"/>
                <w:szCs w:val="24"/>
              </w:rPr>
              <w:t>Tell the mother of any sick child that the signs to return are:</w:t>
            </w:r>
          </w:p>
        </w:tc>
        <w:tc>
          <w:tcPr>
            <w:tcW w:w="4788" w:type="dxa"/>
          </w:tcPr>
          <w:p w:rsidR="00C00E57" w:rsidRPr="004E72F7" w:rsidRDefault="00C00E57" w:rsidP="00C00E57">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b/>
                <w:bCs/>
                <w:color w:val="auto"/>
                <w:sz w:val="24"/>
                <w:szCs w:val="24"/>
              </w:rPr>
              <w:t>If the child has diarrhoea, also tell the mother to return if the child has:</w:t>
            </w:r>
          </w:p>
          <w:p w:rsidR="00C00E57" w:rsidRPr="004E72F7" w:rsidRDefault="00C00E57" w:rsidP="00963275">
            <w:pPr>
              <w:widowControl w:val="0"/>
              <w:autoSpaceDE w:val="0"/>
              <w:autoSpaceDN w:val="0"/>
              <w:adjustRightInd w:val="0"/>
              <w:ind w:left="0"/>
              <w:rPr>
                <w:rFonts w:ascii="Times New Roman" w:hAnsi="Times New Roman" w:cs="Times New Roman"/>
                <w:b/>
                <w:bCs/>
                <w:color w:val="auto"/>
                <w:sz w:val="24"/>
                <w:szCs w:val="24"/>
              </w:rPr>
            </w:pPr>
          </w:p>
        </w:tc>
      </w:tr>
      <w:tr w:rsidR="004E72F7" w:rsidRPr="004E72F7" w:rsidTr="00C00E57">
        <w:tc>
          <w:tcPr>
            <w:tcW w:w="4788" w:type="dxa"/>
          </w:tcPr>
          <w:p w:rsidR="00C00E57" w:rsidRPr="004E72F7" w:rsidRDefault="00C00E57" w:rsidP="00C00E57">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Not able to drink or breastfeed</w:t>
            </w:r>
          </w:p>
          <w:p w:rsidR="00C00E57" w:rsidRPr="004E72F7" w:rsidRDefault="00C00E57" w:rsidP="00C00E57">
            <w:pPr>
              <w:widowControl w:val="0"/>
              <w:autoSpaceDE w:val="0"/>
              <w:autoSpaceDN w:val="0"/>
              <w:adjustRightInd w:val="0"/>
              <w:spacing w:line="37" w:lineRule="exact"/>
              <w:ind w:left="720"/>
              <w:rPr>
                <w:rFonts w:ascii="Times New Roman" w:hAnsi="Times New Roman" w:cs="Times New Roman"/>
                <w:color w:val="auto"/>
                <w:sz w:val="32"/>
                <w:szCs w:val="32"/>
              </w:rPr>
            </w:pPr>
          </w:p>
          <w:p w:rsidR="00C00E57" w:rsidRPr="004E72F7" w:rsidRDefault="00C00E57" w:rsidP="00C00E57">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Becomes sicker</w:t>
            </w:r>
          </w:p>
          <w:p w:rsidR="00C00E57" w:rsidRPr="004E72F7" w:rsidRDefault="00C00E57" w:rsidP="00C00E57">
            <w:pPr>
              <w:widowControl w:val="0"/>
              <w:autoSpaceDE w:val="0"/>
              <w:autoSpaceDN w:val="0"/>
              <w:adjustRightInd w:val="0"/>
              <w:spacing w:line="37" w:lineRule="exact"/>
              <w:ind w:left="720"/>
              <w:rPr>
                <w:rFonts w:ascii="Times New Roman" w:hAnsi="Times New Roman" w:cs="Times New Roman"/>
                <w:color w:val="auto"/>
                <w:sz w:val="32"/>
                <w:szCs w:val="32"/>
              </w:rPr>
            </w:pPr>
          </w:p>
          <w:p w:rsidR="00C00E57" w:rsidRPr="004E72F7" w:rsidRDefault="00C00E57" w:rsidP="00C00E57">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Develops a fever</w:t>
            </w:r>
          </w:p>
          <w:p w:rsidR="00C00E57" w:rsidRPr="004E72F7" w:rsidRDefault="00C00E57" w:rsidP="00963275">
            <w:pPr>
              <w:widowControl w:val="0"/>
              <w:autoSpaceDE w:val="0"/>
              <w:autoSpaceDN w:val="0"/>
              <w:adjustRightInd w:val="0"/>
              <w:ind w:left="0"/>
              <w:rPr>
                <w:rFonts w:ascii="Times New Roman" w:hAnsi="Times New Roman" w:cs="Times New Roman"/>
                <w:b/>
                <w:bCs/>
                <w:color w:val="auto"/>
                <w:sz w:val="24"/>
                <w:szCs w:val="24"/>
              </w:rPr>
            </w:pPr>
          </w:p>
        </w:tc>
        <w:tc>
          <w:tcPr>
            <w:tcW w:w="4788" w:type="dxa"/>
          </w:tcPr>
          <w:p w:rsidR="00C00E57" w:rsidRPr="004E72F7" w:rsidRDefault="00C00E57" w:rsidP="00C00E57">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Blood in stool</w:t>
            </w:r>
          </w:p>
          <w:p w:rsidR="00C00E57" w:rsidRPr="004E72F7" w:rsidRDefault="00C00E57" w:rsidP="00C00E57">
            <w:pPr>
              <w:widowControl w:val="0"/>
              <w:autoSpaceDE w:val="0"/>
              <w:autoSpaceDN w:val="0"/>
              <w:adjustRightInd w:val="0"/>
              <w:spacing w:line="37" w:lineRule="exact"/>
              <w:ind w:left="0"/>
              <w:rPr>
                <w:rFonts w:ascii="Times New Roman" w:hAnsi="Times New Roman" w:cs="Times New Roman"/>
                <w:color w:val="auto"/>
                <w:sz w:val="32"/>
                <w:szCs w:val="32"/>
              </w:rPr>
            </w:pPr>
          </w:p>
          <w:p w:rsidR="00C00E57" w:rsidRPr="004E72F7" w:rsidRDefault="00C00E57" w:rsidP="00C00E57">
            <w:pPr>
              <w:widowControl w:val="0"/>
              <w:autoSpaceDE w:val="0"/>
              <w:autoSpaceDN w:val="0"/>
              <w:adjustRightInd w:val="0"/>
              <w:ind w:left="0"/>
              <w:rPr>
                <w:rFonts w:ascii="Times New Roman" w:hAnsi="Times New Roman" w:cs="Times New Roman"/>
                <w:color w:val="auto"/>
                <w:sz w:val="32"/>
                <w:szCs w:val="32"/>
              </w:rPr>
            </w:pPr>
            <w:r w:rsidRPr="004E72F7">
              <w:rPr>
                <w:rFonts w:ascii="Times New Roman" w:hAnsi="Times New Roman" w:cs="Times New Roman"/>
                <w:color w:val="auto"/>
                <w:sz w:val="24"/>
                <w:szCs w:val="24"/>
              </w:rPr>
              <w:t>Drinking poorly – also includes not able to drink or breastfeed</w:t>
            </w:r>
          </w:p>
          <w:p w:rsidR="00C00E57" w:rsidRPr="004E72F7" w:rsidRDefault="00C00E57" w:rsidP="00963275">
            <w:pPr>
              <w:widowControl w:val="0"/>
              <w:autoSpaceDE w:val="0"/>
              <w:autoSpaceDN w:val="0"/>
              <w:adjustRightInd w:val="0"/>
              <w:ind w:left="0"/>
              <w:rPr>
                <w:rFonts w:ascii="Times New Roman" w:hAnsi="Times New Roman" w:cs="Times New Roman"/>
                <w:b/>
                <w:bCs/>
                <w:color w:val="auto"/>
                <w:sz w:val="24"/>
                <w:szCs w:val="24"/>
              </w:rPr>
            </w:pPr>
          </w:p>
        </w:tc>
      </w:tr>
    </w:tbl>
    <w:p w:rsidR="00A27B4C" w:rsidRPr="004E72F7" w:rsidRDefault="00963275" w:rsidP="00B05B93">
      <w:pPr>
        <w:pStyle w:val="Heading2"/>
        <w:ind w:left="0"/>
        <w:rPr>
          <w:color w:val="auto"/>
        </w:rPr>
      </w:pPr>
      <w:bookmarkStart w:id="56" w:name="_Toc422497940"/>
      <w:bookmarkStart w:id="57" w:name="_Toc422922371"/>
      <w:r w:rsidRPr="004E72F7">
        <w:rPr>
          <w:color w:val="auto"/>
        </w:rPr>
        <w:t>---------------------------------------------------------------------------------</w:t>
      </w:r>
      <w:bookmarkEnd w:id="56"/>
      <w:bookmarkEnd w:id="57"/>
    </w:p>
    <w:p w:rsidR="00B05B93" w:rsidRPr="004E72F7" w:rsidRDefault="00B05B93" w:rsidP="00B05B93">
      <w:pPr>
        <w:pStyle w:val="Heading2"/>
        <w:ind w:left="0"/>
        <w:rPr>
          <w:color w:val="auto"/>
        </w:rPr>
      </w:pPr>
      <w:bookmarkStart w:id="58" w:name="_Toc422922372"/>
      <w:r w:rsidRPr="004E72F7">
        <w:rPr>
          <w:color w:val="auto"/>
        </w:rPr>
        <w:t>PLAN C [SEVERE DEHYDRATION]</w:t>
      </w:r>
      <w:bookmarkEnd w:id="58"/>
    </w:p>
    <w:p w:rsidR="00B05B93" w:rsidRPr="004E72F7" w:rsidRDefault="00B05B93" w:rsidP="00B05B93">
      <w:pPr>
        <w:widowControl w:val="0"/>
        <w:overflowPunct w:val="0"/>
        <w:autoSpaceDE w:val="0"/>
        <w:autoSpaceDN w:val="0"/>
        <w:adjustRightInd w:val="0"/>
        <w:spacing w:after="0" w:line="281" w:lineRule="auto"/>
        <w:ind w:left="0"/>
        <w:jc w:val="both"/>
        <w:rPr>
          <w:rFonts w:ascii="Times New Roman" w:hAnsi="Times New Roman" w:cs="Times New Roman"/>
          <w:color w:val="auto"/>
          <w:sz w:val="32"/>
          <w:szCs w:val="32"/>
        </w:rPr>
      </w:pPr>
      <w:r w:rsidRPr="004E72F7">
        <w:rPr>
          <w:rFonts w:ascii="Times New Roman" w:hAnsi="Times New Roman" w:cs="Times New Roman"/>
          <w:color w:val="auto"/>
          <w:sz w:val="24"/>
          <w:szCs w:val="24"/>
        </w:rPr>
        <w:t xml:space="preserve">Severely dehydrated children and young infants need to have water and salts quickly replaced. Plan C requires rapid hydration using </w:t>
      </w:r>
      <w:r w:rsidRPr="004E72F7">
        <w:rPr>
          <w:rFonts w:ascii="Times New Roman" w:hAnsi="Times New Roman" w:cs="Times New Roman"/>
          <w:b/>
          <w:bCs/>
          <w:color w:val="auto"/>
          <w:sz w:val="24"/>
          <w:szCs w:val="24"/>
        </w:rPr>
        <w:t>IV fluids</w:t>
      </w:r>
      <w:r w:rsidRPr="004E72F7">
        <w:rPr>
          <w:rFonts w:ascii="Times New Roman" w:hAnsi="Times New Roman" w:cs="Times New Roman"/>
          <w:color w:val="auto"/>
          <w:sz w:val="24"/>
          <w:szCs w:val="24"/>
        </w:rPr>
        <w:t xml:space="preserve"> or a </w:t>
      </w:r>
      <w:r w:rsidRPr="004E72F7">
        <w:rPr>
          <w:rFonts w:ascii="Times New Roman" w:hAnsi="Times New Roman" w:cs="Times New Roman"/>
          <w:b/>
          <w:bCs/>
          <w:color w:val="auto"/>
          <w:sz w:val="24"/>
          <w:szCs w:val="24"/>
        </w:rPr>
        <w:t>nasogastric (NG)</w:t>
      </w:r>
      <w:r w:rsidRPr="004E72F7">
        <w:rPr>
          <w:rFonts w:ascii="Times New Roman" w:hAnsi="Times New Roman" w:cs="Times New Roman"/>
          <w:color w:val="auto"/>
          <w:sz w:val="24"/>
          <w:szCs w:val="24"/>
        </w:rPr>
        <w:t xml:space="preserve"> </w:t>
      </w:r>
      <w:r w:rsidRPr="004E72F7">
        <w:rPr>
          <w:rFonts w:ascii="Times New Roman" w:hAnsi="Times New Roman" w:cs="Times New Roman"/>
          <w:b/>
          <w:bCs/>
          <w:color w:val="auto"/>
          <w:sz w:val="24"/>
          <w:szCs w:val="24"/>
        </w:rPr>
        <w:t>tube</w:t>
      </w:r>
      <w:r w:rsidRPr="004E72F7">
        <w:rPr>
          <w:rFonts w:ascii="Times New Roman" w:hAnsi="Times New Roman" w:cs="Times New Roman"/>
          <w:color w:val="auto"/>
          <w:sz w:val="24"/>
          <w:szCs w:val="24"/>
        </w:rPr>
        <w:t xml:space="preserve">. It is important to note that rehydration therapy using IV fluids or using a nasogastric (NG) tube is </w:t>
      </w:r>
      <w:r w:rsidRPr="004E72F7">
        <w:rPr>
          <w:rFonts w:ascii="Times New Roman" w:hAnsi="Times New Roman" w:cs="Times New Roman"/>
          <w:b/>
          <w:bCs/>
          <w:color w:val="auto"/>
          <w:sz w:val="24"/>
          <w:szCs w:val="24"/>
        </w:rPr>
        <w:t>recommended only for children who have SEVERE</w:t>
      </w:r>
      <w:r w:rsidRPr="004E72F7">
        <w:rPr>
          <w:rFonts w:ascii="Times New Roman" w:hAnsi="Times New Roman" w:cs="Times New Roman"/>
          <w:color w:val="auto"/>
          <w:sz w:val="24"/>
          <w:szCs w:val="24"/>
        </w:rPr>
        <w:t xml:space="preserve"> </w:t>
      </w:r>
      <w:r w:rsidRPr="004E72F7">
        <w:rPr>
          <w:rFonts w:ascii="Times New Roman" w:hAnsi="Times New Roman" w:cs="Times New Roman"/>
          <w:b/>
          <w:bCs/>
          <w:color w:val="auto"/>
          <w:sz w:val="24"/>
          <w:szCs w:val="24"/>
        </w:rPr>
        <w:t>DEHYDRATION</w:t>
      </w:r>
      <w:r w:rsidRPr="004E72F7">
        <w:rPr>
          <w:rFonts w:ascii="Times New Roman" w:hAnsi="Times New Roman" w:cs="Times New Roman"/>
          <w:color w:val="auto"/>
          <w:sz w:val="24"/>
          <w:szCs w:val="24"/>
        </w:rPr>
        <w:t>.</w:t>
      </w:r>
    </w:p>
    <w:p w:rsidR="00B05B93" w:rsidRPr="004E72F7" w:rsidRDefault="00B05B93" w:rsidP="00B05B93">
      <w:pPr>
        <w:widowControl w:val="0"/>
        <w:autoSpaceDE w:val="0"/>
        <w:autoSpaceDN w:val="0"/>
        <w:adjustRightInd w:val="0"/>
        <w:spacing w:after="0" w:line="266" w:lineRule="exact"/>
        <w:rPr>
          <w:rFonts w:ascii="Times New Roman" w:hAnsi="Times New Roman" w:cs="Times New Roman"/>
          <w:color w:val="auto"/>
          <w:sz w:val="32"/>
          <w:szCs w:val="32"/>
        </w:rPr>
      </w:pPr>
    </w:p>
    <w:p w:rsidR="00B05B93" w:rsidRPr="004E72F7" w:rsidRDefault="00B05B93" w:rsidP="00B05B93">
      <w:pPr>
        <w:widowControl w:val="0"/>
        <w:autoSpaceDE w:val="0"/>
        <w:autoSpaceDN w:val="0"/>
        <w:adjustRightInd w:val="0"/>
        <w:spacing w:after="0" w:line="240" w:lineRule="auto"/>
        <w:ind w:left="0"/>
        <w:rPr>
          <w:rFonts w:asciiTheme="majorBidi" w:hAnsiTheme="majorBidi" w:cstheme="majorBidi"/>
          <w:b/>
          <w:bCs/>
          <w:color w:val="auto"/>
          <w:sz w:val="24"/>
          <w:szCs w:val="24"/>
        </w:rPr>
      </w:pPr>
      <w:r w:rsidRPr="004E72F7">
        <w:rPr>
          <w:rFonts w:asciiTheme="majorBidi" w:hAnsiTheme="majorBidi" w:cstheme="majorBidi"/>
          <w:b/>
          <w:bCs/>
          <w:color w:val="auto"/>
          <w:sz w:val="24"/>
          <w:szCs w:val="24"/>
        </w:rPr>
        <w:t>WHERE IS PLAN C GIVEN?</w:t>
      </w:r>
    </w:p>
    <w:p w:rsidR="00B05B93" w:rsidRPr="004E72F7" w:rsidRDefault="00B05B93" w:rsidP="00B05B93">
      <w:pPr>
        <w:widowControl w:val="0"/>
        <w:autoSpaceDE w:val="0"/>
        <w:autoSpaceDN w:val="0"/>
        <w:adjustRightInd w:val="0"/>
        <w:spacing w:after="0" w:line="117" w:lineRule="exact"/>
        <w:rPr>
          <w:rFonts w:ascii="Times New Roman" w:hAnsi="Times New Roman" w:cs="Times New Roman"/>
          <w:color w:val="auto"/>
          <w:sz w:val="32"/>
          <w:szCs w:val="32"/>
        </w:rPr>
      </w:pPr>
    </w:p>
    <w:p w:rsidR="00B05B93" w:rsidRPr="004E72F7" w:rsidRDefault="00B05B93" w:rsidP="00B05B93">
      <w:pPr>
        <w:widowControl w:val="0"/>
        <w:overflowPunct w:val="0"/>
        <w:autoSpaceDE w:val="0"/>
        <w:autoSpaceDN w:val="0"/>
        <w:adjustRightInd w:val="0"/>
        <w:spacing w:after="0" w:line="278" w:lineRule="auto"/>
        <w:ind w:left="0" w:right="75"/>
        <w:jc w:val="both"/>
        <w:rPr>
          <w:rFonts w:ascii="Times New Roman" w:hAnsi="Times New Roman" w:cs="Times New Roman"/>
          <w:color w:val="auto"/>
          <w:sz w:val="32"/>
          <w:szCs w:val="32"/>
        </w:rPr>
      </w:pPr>
      <w:r w:rsidRPr="004E72F7">
        <w:rPr>
          <w:rFonts w:ascii="Arial" w:hAnsi="Arial" w:cs="Arial"/>
          <w:b/>
          <w:bCs/>
          <w:color w:val="auto"/>
          <w:sz w:val="24"/>
          <w:szCs w:val="24"/>
        </w:rPr>
        <w:t>Health facility, where is the safest place to give plan c?</w:t>
      </w:r>
    </w:p>
    <w:p w:rsidR="00B05B93" w:rsidRPr="004E72F7" w:rsidRDefault="00B05B93" w:rsidP="00B05B93">
      <w:pPr>
        <w:widowControl w:val="0"/>
        <w:autoSpaceDE w:val="0"/>
        <w:autoSpaceDN w:val="0"/>
        <w:adjustRightInd w:val="0"/>
        <w:spacing w:after="0" w:line="140" w:lineRule="exact"/>
        <w:rPr>
          <w:rFonts w:ascii="Times New Roman" w:hAnsi="Times New Roman" w:cs="Times New Roman"/>
          <w:color w:val="auto"/>
          <w:sz w:val="32"/>
          <w:szCs w:val="32"/>
        </w:rPr>
      </w:pPr>
      <w:r w:rsidRPr="004E72F7">
        <w:rPr>
          <w:noProof/>
          <w:color w:val="auto"/>
          <w:sz w:val="24"/>
          <w:szCs w:val="24"/>
          <w:lang w:val="en-IN" w:eastAsia="en-IN"/>
        </w:rPr>
        <w:drawing>
          <wp:anchor distT="0" distB="0" distL="114300" distR="114300" simplePos="0" relativeHeight="251823104" behindDoc="0" locked="0" layoutInCell="1" allowOverlap="1" wp14:anchorId="0BF36EEF" wp14:editId="14F38372">
            <wp:simplePos x="0" y="0"/>
            <wp:positionH relativeFrom="column">
              <wp:posOffset>18415</wp:posOffset>
            </wp:positionH>
            <wp:positionV relativeFrom="paragraph">
              <wp:posOffset>40640</wp:posOffset>
            </wp:positionV>
            <wp:extent cx="2632710" cy="18542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32710" cy="1854200"/>
                    </a:xfrm>
                    <a:prstGeom prst="rect">
                      <a:avLst/>
                    </a:prstGeom>
                    <a:noFill/>
                  </pic:spPr>
                </pic:pic>
              </a:graphicData>
            </a:graphic>
            <wp14:sizeRelH relativeFrom="page">
              <wp14:pctWidth>0</wp14:pctWidth>
            </wp14:sizeRelH>
            <wp14:sizeRelV relativeFrom="page">
              <wp14:pctHeight>0</wp14:pctHeight>
            </wp14:sizeRelV>
          </wp:anchor>
        </w:drawing>
      </w:r>
    </w:p>
    <w:p w:rsidR="00B05B93" w:rsidRPr="004E72F7" w:rsidRDefault="00B05B93" w:rsidP="00B05B93">
      <w:pPr>
        <w:widowControl w:val="0"/>
        <w:overflowPunct w:val="0"/>
        <w:autoSpaceDE w:val="0"/>
        <w:autoSpaceDN w:val="0"/>
        <w:adjustRightInd w:val="0"/>
        <w:spacing w:after="0" w:line="281" w:lineRule="auto"/>
        <w:ind w:left="0"/>
        <w:jc w:val="both"/>
        <w:rPr>
          <w:rFonts w:ascii="Times New Roman" w:hAnsi="Times New Roman" w:cs="Times New Roman"/>
          <w:color w:val="auto"/>
          <w:sz w:val="32"/>
          <w:szCs w:val="32"/>
        </w:rPr>
      </w:pPr>
      <w:r w:rsidRPr="004E72F7">
        <w:rPr>
          <w:rFonts w:ascii="Times New Roman" w:hAnsi="Times New Roman" w:cs="Times New Roman"/>
          <w:color w:val="auto"/>
          <w:sz w:val="24"/>
          <w:szCs w:val="24"/>
        </w:rPr>
        <w:t xml:space="preserve">This is important for you to determine based on available equipment and your training. </w:t>
      </w:r>
      <w:r w:rsidRPr="004E72F7">
        <w:rPr>
          <w:rFonts w:ascii="Times New Roman" w:hAnsi="Times New Roman" w:cs="Times New Roman"/>
          <w:b/>
          <w:bCs/>
          <w:color w:val="auto"/>
          <w:sz w:val="24"/>
          <w:szCs w:val="24"/>
        </w:rPr>
        <w:t>If you cannot give IV or NG fluid and the child cannot drink, refer</w:t>
      </w:r>
      <w:r w:rsidRPr="004E72F7">
        <w:rPr>
          <w:rFonts w:ascii="Times New Roman" w:hAnsi="Times New Roman" w:cs="Times New Roman"/>
          <w:color w:val="auto"/>
          <w:sz w:val="24"/>
          <w:szCs w:val="24"/>
        </w:rPr>
        <w:t xml:space="preserve"> </w:t>
      </w:r>
      <w:r w:rsidRPr="004E72F7">
        <w:rPr>
          <w:rFonts w:ascii="Times New Roman" w:hAnsi="Times New Roman" w:cs="Times New Roman"/>
          <w:b/>
          <w:bCs/>
          <w:color w:val="auto"/>
          <w:sz w:val="24"/>
          <w:szCs w:val="24"/>
        </w:rPr>
        <w:t>the child urgently to the nearest hospital that can give IV or NG treatment</w:t>
      </w:r>
      <w:r w:rsidRPr="004E72F7">
        <w:rPr>
          <w:rFonts w:ascii="Times New Roman" w:hAnsi="Times New Roman" w:cs="Times New Roman"/>
          <w:color w:val="auto"/>
          <w:sz w:val="24"/>
          <w:szCs w:val="24"/>
        </w:rPr>
        <w:t>.</w:t>
      </w:r>
    </w:p>
    <w:p w:rsidR="00B05B93" w:rsidRPr="004E72F7" w:rsidRDefault="00B05B93" w:rsidP="00B05B93">
      <w:pPr>
        <w:widowControl w:val="0"/>
        <w:autoSpaceDE w:val="0"/>
        <w:autoSpaceDN w:val="0"/>
        <w:adjustRightInd w:val="0"/>
        <w:spacing w:after="0" w:line="95" w:lineRule="exact"/>
        <w:rPr>
          <w:rFonts w:ascii="Times New Roman" w:hAnsi="Times New Roman" w:cs="Times New Roman"/>
          <w:color w:val="auto"/>
          <w:sz w:val="32"/>
          <w:szCs w:val="32"/>
        </w:rPr>
      </w:pPr>
    </w:p>
    <w:p w:rsidR="00B05B93" w:rsidRPr="004E72F7" w:rsidRDefault="00B05B93" w:rsidP="00B05B93">
      <w:pPr>
        <w:widowControl w:val="0"/>
        <w:overflowPunct w:val="0"/>
        <w:autoSpaceDE w:val="0"/>
        <w:autoSpaceDN w:val="0"/>
        <w:adjustRightInd w:val="0"/>
        <w:spacing w:after="0" w:line="278" w:lineRule="auto"/>
        <w:jc w:val="both"/>
        <w:rPr>
          <w:rFonts w:ascii="Times New Roman" w:hAnsi="Times New Roman" w:cs="Times New Roman"/>
          <w:color w:val="auto"/>
          <w:sz w:val="32"/>
          <w:szCs w:val="32"/>
        </w:rPr>
      </w:pPr>
      <w:r w:rsidRPr="004E72F7">
        <w:rPr>
          <w:rFonts w:ascii="Times New Roman" w:hAnsi="Times New Roman" w:cs="Times New Roman"/>
          <w:color w:val="auto"/>
          <w:sz w:val="24"/>
          <w:szCs w:val="24"/>
        </w:rPr>
        <w:t>If IV (intravenous) treatment is available within a 30-minute drive, refer urgently to hospital for treatment with IV fluids. On the way to hospital, have the mother offer frequent sips of ORS to her sick child.</w:t>
      </w:r>
    </w:p>
    <w:p w:rsidR="00B05B93" w:rsidRPr="004E72F7" w:rsidRDefault="00B05B93" w:rsidP="00B05B93">
      <w:pPr>
        <w:widowControl w:val="0"/>
        <w:autoSpaceDE w:val="0"/>
        <w:autoSpaceDN w:val="0"/>
        <w:adjustRightInd w:val="0"/>
        <w:spacing w:after="0" w:line="200" w:lineRule="exact"/>
        <w:rPr>
          <w:rFonts w:ascii="Times New Roman" w:hAnsi="Times New Roman" w:cs="Times New Roman"/>
          <w:color w:val="auto"/>
          <w:sz w:val="32"/>
          <w:szCs w:val="32"/>
        </w:rPr>
      </w:pPr>
    </w:p>
    <w:p w:rsidR="00B05B93" w:rsidRPr="004E72F7" w:rsidRDefault="00B05B93" w:rsidP="00B05B93">
      <w:pPr>
        <w:widowControl w:val="0"/>
        <w:autoSpaceDE w:val="0"/>
        <w:autoSpaceDN w:val="0"/>
        <w:adjustRightInd w:val="0"/>
        <w:spacing w:after="0" w:line="240" w:lineRule="auto"/>
        <w:ind w:left="0"/>
        <w:rPr>
          <w:rFonts w:ascii="Arial" w:hAnsi="Arial" w:cs="Arial"/>
          <w:b/>
          <w:bCs/>
          <w:color w:val="auto"/>
          <w:sz w:val="22"/>
          <w:szCs w:val="22"/>
        </w:rPr>
      </w:pPr>
      <w:r w:rsidRPr="004E72F7">
        <w:rPr>
          <w:rFonts w:ascii="Arial" w:hAnsi="Arial" w:cs="Arial"/>
          <w:b/>
          <w:bCs/>
          <w:color w:val="auto"/>
          <w:sz w:val="22"/>
          <w:szCs w:val="22"/>
        </w:rPr>
        <w:t xml:space="preserve">Plan C should only be provided in the health facility or the ORS/ORT centers and administered by medical officer to manage severely dehydrated children and young infants </w:t>
      </w:r>
    </w:p>
    <w:p w:rsidR="00B05B93" w:rsidRPr="004E72F7" w:rsidRDefault="00B05B93" w:rsidP="00B05B93">
      <w:pPr>
        <w:widowControl w:val="0"/>
        <w:autoSpaceDE w:val="0"/>
        <w:autoSpaceDN w:val="0"/>
        <w:adjustRightInd w:val="0"/>
        <w:spacing w:after="0" w:line="240" w:lineRule="auto"/>
        <w:ind w:left="0"/>
        <w:rPr>
          <w:rFonts w:ascii="Arial" w:hAnsi="Arial" w:cs="Arial"/>
          <w:b/>
          <w:bCs/>
          <w:color w:val="auto"/>
          <w:sz w:val="24"/>
          <w:szCs w:val="24"/>
        </w:rPr>
      </w:pPr>
    </w:p>
    <w:p w:rsidR="00F25C14" w:rsidRDefault="00F25C14" w:rsidP="00EE0926">
      <w:pPr>
        <w:pStyle w:val="Heading1"/>
        <w:spacing w:before="0"/>
        <w:ind w:left="0"/>
        <w:rPr>
          <w:b/>
          <w:bCs/>
          <w:color w:val="auto"/>
        </w:rPr>
      </w:pPr>
    </w:p>
    <w:p w:rsidR="00202FCD" w:rsidRDefault="00202FCD" w:rsidP="00202FCD"/>
    <w:p w:rsidR="00202FCD" w:rsidRDefault="00202FCD" w:rsidP="00202FCD"/>
    <w:p w:rsidR="00202FCD" w:rsidRDefault="00202FCD" w:rsidP="00202FCD"/>
    <w:p w:rsidR="00202FCD" w:rsidRPr="00202FCD" w:rsidRDefault="00202FCD" w:rsidP="00202FCD"/>
    <w:p w:rsidR="00F25C14" w:rsidRDefault="00F25C14" w:rsidP="00EE0926">
      <w:pPr>
        <w:pStyle w:val="Heading1"/>
        <w:spacing w:before="0"/>
        <w:ind w:left="0"/>
        <w:rPr>
          <w:b/>
          <w:bCs/>
          <w:color w:val="auto"/>
        </w:rPr>
      </w:pPr>
    </w:p>
    <w:p w:rsidR="00F25C14" w:rsidRDefault="00F25C14" w:rsidP="00EE0926">
      <w:pPr>
        <w:pStyle w:val="Heading1"/>
        <w:spacing w:before="0"/>
        <w:ind w:left="0"/>
        <w:rPr>
          <w:b/>
          <w:bCs/>
          <w:color w:val="auto"/>
        </w:rPr>
      </w:pPr>
    </w:p>
    <w:p w:rsidR="00202FCD" w:rsidRDefault="00202FCD" w:rsidP="00202FCD">
      <w:pPr>
        <w:pStyle w:val="Heading1"/>
        <w:shd w:val="clear" w:color="auto" w:fill="FFC000"/>
        <w:spacing w:before="0"/>
        <w:ind w:left="0"/>
        <w:rPr>
          <w:b/>
          <w:bCs/>
          <w:color w:val="auto"/>
        </w:rPr>
        <w:sectPr w:rsidR="00202FCD" w:rsidSect="00202FCD">
          <w:headerReference w:type="default" r:id="rId41"/>
          <w:footerReference w:type="even" r:id="rId42"/>
          <w:footerReference w:type="default" r:id="rId43"/>
          <w:pgSz w:w="12240" w:h="15840" w:code="1"/>
          <w:pgMar w:top="1440" w:right="1440" w:bottom="720" w:left="1440" w:header="720" w:footer="720" w:gutter="0"/>
          <w:cols w:space="720"/>
          <w:docGrid w:linePitch="272"/>
        </w:sectPr>
      </w:pPr>
    </w:p>
    <w:p w:rsidR="005E3DC2" w:rsidRPr="00BC6A91" w:rsidRDefault="00BC6A91" w:rsidP="00BC6A91">
      <w:pPr>
        <w:pStyle w:val="Heading1"/>
        <w:numPr>
          <w:ilvl w:val="0"/>
          <w:numId w:val="4"/>
        </w:numPr>
        <w:shd w:val="clear" w:color="auto" w:fill="FFC000"/>
        <w:spacing w:before="0"/>
        <w:rPr>
          <w:b/>
          <w:bCs/>
          <w:color w:val="auto"/>
        </w:rPr>
      </w:pPr>
      <w:bookmarkStart w:id="59" w:name="_Toc422922373"/>
      <w:r w:rsidRPr="00BC6A91">
        <w:rPr>
          <w:b/>
          <w:bCs/>
          <w:color w:val="auto"/>
        </w:rPr>
        <w:t xml:space="preserve">what is the </w:t>
      </w:r>
      <w:r w:rsidR="00EE0926" w:rsidRPr="00BC6A91">
        <w:rPr>
          <w:b/>
          <w:bCs/>
          <w:color w:val="auto"/>
        </w:rPr>
        <w:t>FEEDING ADVICE</w:t>
      </w:r>
      <w:r w:rsidRPr="00BC6A91">
        <w:rPr>
          <w:b/>
          <w:bCs/>
          <w:color w:val="auto"/>
        </w:rPr>
        <w:t xml:space="preserve"> to be given</w:t>
      </w:r>
      <w:r w:rsidR="00EE0926" w:rsidRPr="00BC6A91">
        <w:rPr>
          <w:b/>
          <w:bCs/>
          <w:color w:val="auto"/>
        </w:rPr>
        <w:t xml:space="preserve"> DURING DIARRHOEA</w:t>
      </w:r>
      <w:bookmarkEnd w:id="59"/>
      <w:r w:rsidRPr="00BC6A91">
        <w:rPr>
          <w:b/>
          <w:bCs/>
          <w:color w:val="auto"/>
        </w:rPr>
        <w:t>?</w:t>
      </w:r>
    </w:p>
    <w:p w:rsidR="00103224" w:rsidRPr="00103224" w:rsidRDefault="00103224" w:rsidP="00103224"/>
    <w:tbl>
      <w:tblPr>
        <w:tblpPr w:leftFromText="180" w:rightFromText="180" w:horzAnchor="margin" w:tblpY="1224"/>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4590"/>
        <w:gridCol w:w="4590"/>
        <w:gridCol w:w="2610"/>
      </w:tblGrid>
      <w:tr w:rsidR="00F25C14" w:rsidRPr="00BC6A91" w:rsidTr="00B95011">
        <w:trPr>
          <w:cantSplit/>
        </w:trPr>
        <w:tc>
          <w:tcPr>
            <w:tcW w:w="2358" w:type="dxa"/>
            <w:vMerge w:val="restart"/>
          </w:tcPr>
          <w:p w:rsidR="00F25C14" w:rsidRPr="00BC6A91" w:rsidRDefault="00F25C14" w:rsidP="009C4800">
            <w:pPr>
              <w:spacing w:after="0" w:line="276" w:lineRule="auto"/>
              <w:ind w:left="0"/>
              <w:jc w:val="both"/>
              <w:rPr>
                <w:rFonts w:asciiTheme="majorHAnsi" w:hAnsiTheme="majorHAnsi"/>
                <w:b/>
                <w:color w:val="auto"/>
                <w:sz w:val="24"/>
                <w:szCs w:val="24"/>
              </w:rPr>
            </w:pPr>
            <w:proofErr w:type="spellStart"/>
            <w:r w:rsidRPr="00BC6A91">
              <w:rPr>
                <w:rFonts w:asciiTheme="majorHAnsi" w:hAnsiTheme="majorHAnsi"/>
                <w:b/>
                <w:color w:val="auto"/>
                <w:sz w:val="24"/>
                <w:szCs w:val="24"/>
              </w:rPr>
              <w:t>Upto</w:t>
            </w:r>
            <w:proofErr w:type="spellEnd"/>
            <w:r w:rsidRPr="00BC6A91">
              <w:rPr>
                <w:rFonts w:asciiTheme="majorHAnsi" w:hAnsiTheme="majorHAnsi"/>
                <w:b/>
                <w:color w:val="auto"/>
                <w:sz w:val="24"/>
                <w:szCs w:val="24"/>
              </w:rPr>
              <w:t xml:space="preserve"> 6 months of age</w:t>
            </w:r>
          </w:p>
          <w:p w:rsidR="00F25C14" w:rsidRPr="00BC6A91" w:rsidRDefault="00F25C14" w:rsidP="009C4800">
            <w:pPr>
              <w:spacing w:after="0" w:line="276" w:lineRule="auto"/>
              <w:ind w:left="0"/>
              <w:jc w:val="both"/>
              <w:rPr>
                <w:rFonts w:asciiTheme="majorHAnsi" w:hAnsiTheme="majorHAnsi"/>
                <w:b/>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Breastfeed exclusively</w:t>
            </w: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Breastfeed as often as the child wants, day and night, at least 8 times in 24 hours</w:t>
            </w: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Do not give other foods or fluids</w:t>
            </w: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Continue breastfeeding even if the child is ill</w:t>
            </w:r>
          </w:p>
          <w:p w:rsidR="00F25C14" w:rsidRPr="00BC6A91" w:rsidRDefault="00F25C14" w:rsidP="009C4800">
            <w:pPr>
              <w:spacing w:after="0" w:line="276" w:lineRule="auto"/>
              <w:ind w:left="0"/>
              <w:jc w:val="both"/>
              <w:rPr>
                <w:rFonts w:asciiTheme="majorHAnsi" w:hAnsiTheme="majorHAnsi"/>
                <w:b/>
                <w:color w:val="auto"/>
                <w:sz w:val="24"/>
                <w:szCs w:val="24"/>
              </w:rPr>
            </w:pPr>
          </w:p>
          <w:p w:rsidR="00F25C14" w:rsidRPr="00BC6A91" w:rsidRDefault="00F25C14" w:rsidP="009C4800">
            <w:pPr>
              <w:spacing w:after="0" w:line="276" w:lineRule="auto"/>
              <w:ind w:left="0"/>
              <w:jc w:val="both"/>
              <w:rPr>
                <w:rFonts w:asciiTheme="majorHAnsi" w:hAnsiTheme="majorHAnsi"/>
                <w:b/>
                <w:color w:val="auto"/>
                <w:sz w:val="24"/>
                <w:szCs w:val="24"/>
              </w:rPr>
            </w:pPr>
          </w:p>
        </w:tc>
        <w:tc>
          <w:tcPr>
            <w:tcW w:w="4590" w:type="dxa"/>
          </w:tcPr>
          <w:p w:rsidR="00F25C14" w:rsidRPr="00BC6A91" w:rsidRDefault="00F25C14" w:rsidP="009C4800">
            <w:pPr>
              <w:spacing w:after="0" w:line="276" w:lineRule="auto"/>
              <w:ind w:left="0"/>
              <w:jc w:val="both"/>
              <w:rPr>
                <w:rFonts w:asciiTheme="majorHAnsi" w:hAnsiTheme="majorHAnsi"/>
                <w:b/>
                <w:color w:val="auto"/>
                <w:sz w:val="24"/>
                <w:szCs w:val="24"/>
              </w:rPr>
            </w:pPr>
            <w:r w:rsidRPr="00BC6A91">
              <w:rPr>
                <w:rFonts w:asciiTheme="majorHAnsi" w:hAnsiTheme="majorHAnsi"/>
                <w:b/>
                <w:color w:val="auto"/>
                <w:sz w:val="24"/>
                <w:szCs w:val="24"/>
              </w:rPr>
              <w:t xml:space="preserve">6 months </w:t>
            </w:r>
            <w:proofErr w:type="spellStart"/>
            <w:r w:rsidRPr="00BC6A91">
              <w:rPr>
                <w:rFonts w:asciiTheme="majorHAnsi" w:hAnsiTheme="majorHAnsi"/>
                <w:b/>
                <w:color w:val="auto"/>
                <w:sz w:val="24"/>
                <w:szCs w:val="24"/>
              </w:rPr>
              <w:t>upto</w:t>
            </w:r>
            <w:proofErr w:type="spellEnd"/>
            <w:r w:rsidRPr="00BC6A91">
              <w:rPr>
                <w:rFonts w:asciiTheme="majorHAnsi" w:hAnsiTheme="majorHAnsi"/>
                <w:b/>
                <w:color w:val="auto"/>
                <w:sz w:val="24"/>
                <w:szCs w:val="24"/>
              </w:rPr>
              <w:t xml:space="preserve"> 12 months of age</w:t>
            </w:r>
          </w:p>
          <w:p w:rsidR="00F25C14" w:rsidRPr="00BC6A91" w:rsidRDefault="00F25C14" w:rsidP="009C4800">
            <w:pPr>
              <w:spacing w:after="0" w:line="276" w:lineRule="auto"/>
              <w:ind w:left="0"/>
              <w:jc w:val="both"/>
              <w:rPr>
                <w:rFonts w:asciiTheme="majorHAnsi" w:hAnsiTheme="majorHAnsi"/>
                <w:b/>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Breastfeed as often as the child wants</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 xml:space="preserve">Give each time at least 1 </w:t>
            </w:r>
            <w:proofErr w:type="spellStart"/>
            <w:r w:rsidRPr="00BC6A91">
              <w:rPr>
                <w:rFonts w:asciiTheme="majorHAnsi" w:hAnsiTheme="majorHAnsi"/>
                <w:color w:val="auto"/>
                <w:sz w:val="24"/>
                <w:szCs w:val="24"/>
              </w:rPr>
              <w:t>katori</w:t>
            </w:r>
            <w:proofErr w:type="spellEnd"/>
            <w:r w:rsidRPr="00BC6A91">
              <w:rPr>
                <w:rFonts w:asciiTheme="majorHAnsi" w:hAnsiTheme="majorHAnsi"/>
                <w:color w:val="auto"/>
                <w:sz w:val="24"/>
                <w:szCs w:val="24"/>
              </w:rPr>
              <w:t xml:space="preserve"> of :</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numPr>
                <w:ilvl w:val="0"/>
                <w:numId w:val="13"/>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Undiluted sweetened milk with mashed roti/rice/biscuit/bread</w:t>
            </w:r>
          </w:p>
          <w:p w:rsidR="00F25C14" w:rsidRPr="00BC6A91" w:rsidRDefault="00F25C14" w:rsidP="009C4800">
            <w:pPr>
              <w:numPr>
                <w:ilvl w:val="0"/>
                <w:numId w:val="13"/>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Thick dal with added oil with mashed roti/rice/bread or khichri with added oil; add vegetables to the meal</w:t>
            </w:r>
          </w:p>
          <w:p w:rsidR="00F25C14" w:rsidRPr="00BC6A91" w:rsidRDefault="00F25C14" w:rsidP="009C4800">
            <w:pPr>
              <w:numPr>
                <w:ilvl w:val="0"/>
                <w:numId w:val="13"/>
              </w:numPr>
              <w:spacing w:after="0" w:line="276" w:lineRule="auto"/>
              <w:jc w:val="both"/>
              <w:rPr>
                <w:rFonts w:asciiTheme="majorHAnsi" w:hAnsiTheme="majorHAnsi"/>
                <w:color w:val="auto"/>
                <w:sz w:val="24"/>
                <w:szCs w:val="24"/>
              </w:rPr>
            </w:pPr>
            <w:proofErr w:type="spellStart"/>
            <w:r w:rsidRPr="00BC6A91">
              <w:rPr>
                <w:rFonts w:asciiTheme="majorHAnsi" w:hAnsiTheme="majorHAnsi"/>
                <w:color w:val="auto"/>
                <w:sz w:val="24"/>
                <w:szCs w:val="24"/>
              </w:rPr>
              <w:t>Sevian</w:t>
            </w:r>
            <w:proofErr w:type="spellEnd"/>
            <w:r w:rsidRPr="00BC6A91">
              <w:rPr>
                <w:rFonts w:asciiTheme="majorHAnsi" w:hAnsiTheme="majorHAnsi"/>
                <w:color w:val="auto"/>
                <w:sz w:val="24"/>
                <w:szCs w:val="24"/>
              </w:rPr>
              <w:t xml:space="preserve"> or </w:t>
            </w:r>
            <w:proofErr w:type="spellStart"/>
            <w:r w:rsidRPr="00BC6A91">
              <w:rPr>
                <w:rFonts w:asciiTheme="majorHAnsi" w:hAnsiTheme="majorHAnsi"/>
                <w:color w:val="auto"/>
                <w:sz w:val="24"/>
                <w:szCs w:val="24"/>
              </w:rPr>
              <w:t>dalia</w:t>
            </w:r>
            <w:proofErr w:type="spellEnd"/>
            <w:r w:rsidRPr="00BC6A91">
              <w:rPr>
                <w:rFonts w:asciiTheme="majorHAnsi" w:hAnsiTheme="majorHAnsi"/>
                <w:color w:val="auto"/>
                <w:sz w:val="24"/>
                <w:szCs w:val="24"/>
              </w:rPr>
              <w:t xml:space="preserve"> or </w:t>
            </w:r>
            <w:proofErr w:type="spellStart"/>
            <w:r w:rsidRPr="00BC6A91">
              <w:rPr>
                <w:rFonts w:asciiTheme="majorHAnsi" w:hAnsiTheme="majorHAnsi"/>
                <w:color w:val="auto"/>
                <w:sz w:val="24"/>
                <w:szCs w:val="24"/>
              </w:rPr>
              <w:t>halwa</w:t>
            </w:r>
            <w:proofErr w:type="spellEnd"/>
            <w:r w:rsidRPr="00BC6A91">
              <w:rPr>
                <w:rFonts w:asciiTheme="majorHAnsi" w:hAnsiTheme="majorHAnsi"/>
                <w:color w:val="auto"/>
                <w:sz w:val="24"/>
                <w:szCs w:val="24"/>
              </w:rPr>
              <w:t xml:space="preserve"> or </w:t>
            </w:r>
            <w:proofErr w:type="spellStart"/>
            <w:r w:rsidRPr="00BC6A91">
              <w:rPr>
                <w:rFonts w:asciiTheme="majorHAnsi" w:hAnsiTheme="majorHAnsi"/>
                <w:color w:val="auto"/>
                <w:sz w:val="24"/>
                <w:szCs w:val="24"/>
              </w:rPr>
              <w:t>kheer</w:t>
            </w:r>
            <w:proofErr w:type="spellEnd"/>
            <w:r w:rsidRPr="00BC6A91">
              <w:rPr>
                <w:rFonts w:asciiTheme="majorHAnsi" w:hAnsiTheme="majorHAnsi"/>
                <w:color w:val="auto"/>
                <w:sz w:val="24"/>
                <w:szCs w:val="24"/>
              </w:rPr>
              <w:t xml:space="preserve"> prepared in milk or other milk based preparations</w:t>
            </w:r>
          </w:p>
          <w:p w:rsidR="00F25C14" w:rsidRPr="00BC6A91" w:rsidRDefault="00F25C14" w:rsidP="009C4800">
            <w:pPr>
              <w:numPr>
                <w:ilvl w:val="0"/>
                <w:numId w:val="13"/>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 xml:space="preserve">Mashed boiled or fried potatoes or potato </w:t>
            </w:r>
            <w:proofErr w:type="spellStart"/>
            <w:r w:rsidRPr="00BC6A91">
              <w:rPr>
                <w:rFonts w:asciiTheme="majorHAnsi" w:hAnsiTheme="majorHAnsi"/>
                <w:color w:val="auto"/>
                <w:sz w:val="24"/>
                <w:szCs w:val="24"/>
              </w:rPr>
              <w:t>subzi</w:t>
            </w:r>
            <w:proofErr w:type="spellEnd"/>
            <w:r w:rsidRPr="00BC6A91">
              <w:rPr>
                <w:rFonts w:asciiTheme="majorHAnsi" w:hAnsiTheme="majorHAnsi"/>
                <w:color w:val="auto"/>
                <w:sz w:val="24"/>
                <w:szCs w:val="24"/>
              </w:rPr>
              <w:t xml:space="preserve"> without spices</w:t>
            </w:r>
          </w:p>
          <w:p w:rsidR="00F25C14" w:rsidRPr="00BC6A91" w:rsidRDefault="00F25C14" w:rsidP="009C4800">
            <w:pPr>
              <w:numPr>
                <w:ilvl w:val="0"/>
                <w:numId w:val="13"/>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 xml:space="preserve">Banana or biscuits or </w:t>
            </w:r>
            <w:proofErr w:type="spellStart"/>
            <w:r w:rsidRPr="00BC6A91">
              <w:rPr>
                <w:rFonts w:asciiTheme="majorHAnsi" w:hAnsiTheme="majorHAnsi"/>
                <w:color w:val="auto"/>
                <w:sz w:val="24"/>
                <w:szCs w:val="24"/>
              </w:rPr>
              <w:t>cheeku</w:t>
            </w:r>
            <w:proofErr w:type="spellEnd"/>
            <w:r w:rsidRPr="00BC6A91">
              <w:rPr>
                <w:rFonts w:asciiTheme="majorHAnsi" w:hAnsiTheme="majorHAnsi"/>
                <w:color w:val="auto"/>
                <w:sz w:val="24"/>
                <w:szCs w:val="24"/>
              </w:rPr>
              <w:t xml:space="preserve"> or mango or papaya as snacks</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spacing w:after="0" w:line="276" w:lineRule="auto"/>
              <w:ind w:left="0"/>
              <w:jc w:val="both"/>
              <w:rPr>
                <w:rFonts w:asciiTheme="majorHAnsi" w:hAnsiTheme="majorHAnsi"/>
                <w:b/>
                <w:color w:val="auto"/>
                <w:sz w:val="24"/>
                <w:szCs w:val="24"/>
              </w:rPr>
            </w:pPr>
            <w:r w:rsidRPr="00BC6A91">
              <w:rPr>
                <w:rFonts w:asciiTheme="majorHAnsi" w:hAnsiTheme="majorHAnsi"/>
                <w:color w:val="auto"/>
                <w:sz w:val="24"/>
                <w:szCs w:val="24"/>
              </w:rPr>
              <w:t>Feed 3 times a day if breastfed or 5 times per day if not breastfed</w:t>
            </w:r>
          </w:p>
        </w:tc>
        <w:tc>
          <w:tcPr>
            <w:tcW w:w="4590" w:type="dxa"/>
          </w:tcPr>
          <w:p w:rsidR="00F25C14" w:rsidRPr="00BC6A91" w:rsidRDefault="00F25C14" w:rsidP="009C4800">
            <w:pPr>
              <w:spacing w:after="0" w:line="276" w:lineRule="auto"/>
              <w:ind w:left="0"/>
              <w:jc w:val="both"/>
              <w:rPr>
                <w:rFonts w:asciiTheme="majorHAnsi" w:hAnsiTheme="majorHAnsi"/>
                <w:b/>
                <w:color w:val="auto"/>
                <w:sz w:val="24"/>
                <w:szCs w:val="24"/>
              </w:rPr>
            </w:pPr>
            <w:r w:rsidRPr="00BC6A91">
              <w:rPr>
                <w:rFonts w:asciiTheme="majorHAnsi" w:hAnsiTheme="majorHAnsi"/>
                <w:b/>
                <w:color w:val="auto"/>
                <w:sz w:val="24"/>
                <w:szCs w:val="24"/>
              </w:rPr>
              <w:t xml:space="preserve">12 months </w:t>
            </w:r>
            <w:proofErr w:type="spellStart"/>
            <w:r w:rsidRPr="00BC6A91">
              <w:rPr>
                <w:rFonts w:asciiTheme="majorHAnsi" w:hAnsiTheme="majorHAnsi"/>
                <w:b/>
                <w:color w:val="auto"/>
                <w:sz w:val="24"/>
                <w:szCs w:val="24"/>
              </w:rPr>
              <w:t>upto</w:t>
            </w:r>
            <w:proofErr w:type="spellEnd"/>
            <w:r w:rsidRPr="00BC6A91">
              <w:rPr>
                <w:rFonts w:asciiTheme="majorHAnsi" w:hAnsiTheme="majorHAnsi"/>
                <w:b/>
                <w:color w:val="auto"/>
                <w:sz w:val="24"/>
                <w:szCs w:val="24"/>
              </w:rPr>
              <w:t xml:space="preserve"> 2 years of age</w:t>
            </w:r>
          </w:p>
          <w:p w:rsidR="00F25C14" w:rsidRPr="00BC6A91" w:rsidRDefault="00F25C14" w:rsidP="009C4800">
            <w:pPr>
              <w:spacing w:after="0" w:line="276" w:lineRule="auto"/>
              <w:ind w:left="0"/>
              <w:jc w:val="both"/>
              <w:rPr>
                <w:rFonts w:asciiTheme="majorHAnsi" w:hAnsiTheme="majorHAnsi"/>
                <w:b/>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Breastfeed as often as the child wants.</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 xml:space="preserve">Give each time at least 1½ </w:t>
            </w:r>
            <w:proofErr w:type="spellStart"/>
            <w:r w:rsidRPr="00BC6A91">
              <w:rPr>
                <w:rFonts w:asciiTheme="majorHAnsi" w:hAnsiTheme="majorHAnsi"/>
                <w:color w:val="auto"/>
                <w:sz w:val="24"/>
                <w:szCs w:val="24"/>
              </w:rPr>
              <w:t>katori</w:t>
            </w:r>
            <w:proofErr w:type="spellEnd"/>
            <w:r w:rsidRPr="00BC6A91">
              <w:rPr>
                <w:rFonts w:asciiTheme="majorHAnsi" w:hAnsiTheme="majorHAnsi"/>
                <w:color w:val="auto"/>
                <w:sz w:val="24"/>
                <w:szCs w:val="24"/>
              </w:rPr>
              <w:t xml:space="preserve"> of:</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numPr>
                <w:ilvl w:val="0"/>
                <w:numId w:val="14"/>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Thick dal with added oil with mashed roti/rice/bread or khichri with added oil; add vegetables to the meal</w:t>
            </w:r>
          </w:p>
          <w:p w:rsidR="00F25C14" w:rsidRPr="00BC6A91" w:rsidRDefault="00F25C14" w:rsidP="009C4800">
            <w:pPr>
              <w:numPr>
                <w:ilvl w:val="0"/>
                <w:numId w:val="14"/>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Undiluted  sweetened milk with mashed roti/rice/biscuit/bread</w:t>
            </w:r>
          </w:p>
          <w:p w:rsidR="00F25C14" w:rsidRPr="00BC6A91" w:rsidRDefault="00F25C14" w:rsidP="009C4800">
            <w:pPr>
              <w:numPr>
                <w:ilvl w:val="0"/>
                <w:numId w:val="14"/>
              </w:numPr>
              <w:spacing w:after="0" w:line="276" w:lineRule="auto"/>
              <w:jc w:val="both"/>
              <w:rPr>
                <w:rFonts w:asciiTheme="majorHAnsi" w:hAnsiTheme="majorHAnsi"/>
                <w:color w:val="auto"/>
                <w:sz w:val="24"/>
                <w:szCs w:val="24"/>
              </w:rPr>
            </w:pPr>
            <w:proofErr w:type="spellStart"/>
            <w:r w:rsidRPr="00BC6A91">
              <w:rPr>
                <w:rFonts w:asciiTheme="majorHAnsi" w:hAnsiTheme="majorHAnsi"/>
                <w:color w:val="auto"/>
                <w:sz w:val="24"/>
                <w:szCs w:val="24"/>
              </w:rPr>
              <w:t>Sevian</w:t>
            </w:r>
            <w:proofErr w:type="spellEnd"/>
            <w:r w:rsidRPr="00BC6A91">
              <w:rPr>
                <w:rFonts w:asciiTheme="majorHAnsi" w:hAnsiTheme="majorHAnsi"/>
                <w:color w:val="auto"/>
                <w:sz w:val="24"/>
                <w:szCs w:val="24"/>
              </w:rPr>
              <w:t xml:space="preserve"> or </w:t>
            </w:r>
            <w:proofErr w:type="spellStart"/>
            <w:r w:rsidRPr="00BC6A91">
              <w:rPr>
                <w:rFonts w:asciiTheme="majorHAnsi" w:hAnsiTheme="majorHAnsi"/>
                <w:color w:val="auto"/>
                <w:sz w:val="24"/>
                <w:szCs w:val="24"/>
              </w:rPr>
              <w:t>dalia</w:t>
            </w:r>
            <w:proofErr w:type="spellEnd"/>
            <w:r w:rsidRPr="00BC6A91">
              <w:rPr>
                <w:rFonts w:asciiTheme="majorHAnsi" w:hAnsiTheme="majorHAnsi"/>
                <w:color w:val="auto"/>
                <w:sz w:val="24"/>
                <w:szCs w:val="24"/>
              </w:rPr>
              <w:t xml:space="preserve"> or </w:t>
            </w:r>
            <w:proofErr w:type="spellStart"/>
            <w:r w:rsidRPr="00BC6A91">
              <w:rPr>
                <w:rFonts w:asciiTheme="majorHAnsi" w:hAnsiTheme="majorHAnsi"/>
                <w:color w:val="auto"/>
                <w:sz w:val="24"/>
                <w:szCs w:val="24"/>
              </w:rPr>
              <w:t>halwa</w:t>
            </w:r>
            <w:proofErr w:type="spellEnd"/>
            <w:r w:rsidRPr="00BC6A91">
              <w:rPr>
                <w:rFonts w:asciiTheme="majorHAnsi" w:hAnsiTheme="majorHAnsi"/>
                <w:color w:val="auto"/>
                <w:sz w:val="24"/>
                <w:szCs w:val="24"/>
              </w:rPr>
              <w:t xml:space="preserve"> or </w:t>
            </w:r>
            <w:proofErr w:type="spellStart"/>
            <w:r w:rsidRPr="00BC6A91">
              <w:rPr>
                <w:rFonts w:asciiTheme="majorHAnsi" w:hAnsiTheme="majorHAnsi"/>
                <w:color w:val="auto"/>
                <w:sz w:val="24"/>
                <w:szCs w:val="24"/>
              </w:rPr>
              <w:t>kheer</w:t>
            </w:r>
            <w:proofErr w:type="spellEnd"/>
            <w:r w:rsidRPr="00BC6A91">
              <w:rPr>
                <w:rFonts w:asciiTheme="majorHAnsi" w:hAnsiTheme="majorHAnsi"/>
                <w:color w:val="auto"/>
                <w:sz w:val="24"/>
                <w:szCs w:val="24"/>
              </w:rPr>
              <w:t xml:space="preserve"> prepared in milk or other milk based preparations</w:t>
            </w:r>
          </w:p>
          <w:p w:rsidR="00F25C14" w:rsidRPr="00BC6A91" w:rsidRDefault="00F25C14" w:rsidP="009C4800">
            <w:pPr>
              <w:numPr>
                <w:ilvl w:val="0"/>
                <w:numId w:val="14"/>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 xml:space="preserve">Mashed or fried potatoes or potato </w:t>
            </w:r>
            <w:proofErr w:type="spellStart"/>
            <w:r w:rsidRPr="00BC6A91">
              <w:rPr>
                <w:rFonts w:asciiTheme="majorHAnsi" w:hAnsiTheme="majorHAnsi"/>
                <w:color w:val="auto"/>
                <w:sz w:val="24"/>
                <w:szCs w:val="24"/>
              </w:rPr>
              <w:t>subzi</w:t>
            </w:r>
            <w:proofErr w:type="spellEnd"/>
            <w:r w:rsidRPr="00BC6A91">
              <w:rPr>
                <w:rFonts w:asciiTheme="majorHAnsi" w:hAnsiTheme="majorHAnsi"/>
                <w:color w:val="auto"/>
                <w:sz w:val="24"/>
                <w:szCs w:val="24"/>
              </w:rPr>
              <w:t xml:space="preserve"> without spices</w:t>
            </w:r>
          </w:p>
          <w:p w:rsidR="00F25C14" w:rsidRPr="00BC6A91" w:rsidRDefault="00F25C14" w:rsidP="009C4800">
            <w:pPr>
              <w:numPr>
                <w:ilvl w:val="0"/>
                <w:numId w:val="14"/>
              </w:numPr>
              <w:spacing w:after="0" w:line="276" w:lineRule="auto"/>
              <w:jc w:val="both"/>
              <w:rPr>
                <w:rFonts w:asciiTheme="majorHAnsi" w:hAnsiTheme="majorHAnsi"/>
                <w:color w:val="auto"/>
                <w:sz w:val="24"/>
                <w:szCs w:val="24"/>
              </w:rPr>
            </w:pPr>
            <w:r w:rsidRPr="00BC6A91">
              <w:rPr>
                <w:rFonts w:asciiTheme="majorHAnsi" w:hAnsiTheme="majorHAnsi"/>
                <w:color w:val="auto"/>
                <w:sz w:val="24"/>
                <w:szCs w:val="24"/>
              </w:rPr>
              <w:t xml:space="preserve">Banana or biscuits or </w:t>
            </w:r>
            <w:proofErr w:type="spellStart"/>
            <w:r w:rsidRPr="00BC6A91">
              <w:rPr>
                <w:rFonts w:asciiTheme="majorHAnsi" w:hAnsiTheme="majorHAnsi"/>
                <w:color w:val="auto"/>
                <w:sz w:val="24"/>
                <w:szCs w:val="24"/>
              </w:rPr>
              <w:t>cheeku</w:t>
            </w:r>
            <w:proofErr w:type="spellEnd"/>
            <w:r w:rsidRPr="00BC6A91">
              <w:rPr>
                <w:rFonts w:asciiTheme="majorHAnsi" w:hAnsiTheme="majorHAnsi"/>
                <w:color w:val="auto"/>
                <w:sz w:val="24"/>
                <w:szCs w:val="24"/>
              </w:rPr>
              <w:t xml:space="preserve"> or mango or papaya as snacks</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spacing w:after="0" w:line="276" w:lineRule="auto"/>
              <w:ind w:left="0"/>
              <w:jc w:val="both"/>
              <w:rPr>
                <w:rFonts w:asciiTheme="majorHAnsi" w:hAnsiTheme="majorHAnsi"/>
                <w:b/>
                <w:color w:val="auto"/>
                <w:sz w:val="24"/>
                <w:szCs w:val="24"/>
              </w:rPr>
            </w:pPr>
            <w:r w:rsidRPr="00BC6A91">
              <w:rPr>
                <w:rFonts w:asciiTheme="majorHAnsi" w:hAnsiTheme="majorHAnsi"/>
                <w:color w:val="auto"/>
                <w:sz w:val="24"/>
                <w:szCs w:val="24"/>
              </w:rPr>
              <w:t>Feed 5 times per day</w:t>
            </w:r>
          </w:p>
        </w:tc>
        <w:tc>
          <w:tcPr>
            <w:tcW w:w="2610" w:type="dxa"/>
          </w:tcPr>
          <w:p w:rsidR="00F25C14" w:rsidRPr="00BC6A91" w:rsidRDefault="00F25C14" w:rsidP="009C4800">
            <w:pPr>
              <w:spacing w:after="0" w:line="276" w:lineRule="auto"/>
              <w:ind w:left="0"/>
              <w:jc w:val="both"/>
              <w:rPr>
                <w:rFonts w:asciiTheme="majorHAnsi" w:hAnsiTheme="majorHAnsi"/>
                <w:b/>
                <w:color w:val="auto"/>
                <w:sz w:val="24"/>
                <w:szCs w:val="24"/>
              </w:rPr>
            </w:pPr>
            <w:r w:rsidRPr="00BC6A91">
              <w:rPr>
                <w:rFonts w:asciiTheme="majorHAnsi" w:hAnsiTheme="majorHAnsi"/>
                <w:b/>
                <w:color w:val="auto"/>
                <w:sz w:val="24"/>
                <w:szCs w:val="24"/>
              </w:rPr>
              <w:t>&gt;2 years</w:t>
            </w:r>
          </w:p>
          <w:p w:rsidR="00F25C14" w:rsidRPr="00BC6A91" w:rsidRDefault="00F25C14" w:rsidP="009C4800">
            <w:pPr>
              <w:spacing w:after="0" w:line="276" w:lineRule="auto"/>
              <w:ind w:left="0"/>
              <w:jc w:val="both"/>
              <w:rPr>
                <w:rFonts w:asciiTheme="majorHAnsi" w:hAnsiTheme="majorHAnsi"/>
                <w:b/>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r w:rsidRPr="00BC6A91">
              <w:rPr>
                <w:rFonts w:asciiTheme="majorHAnsi" w:hAnsiTheme="majorHAnsi"/>
                <w:color w:val="auto"/>
                <w:sz w:val="24"/>
                <w:szCs w:val="24"/>
              </w:rPr>
              <w:t>Feed family foods or snacks.</w:t>
            </w: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spacing w:after="0" w:line="276" w:lineRule="auto"/>
              <w:ind w:left="0"/>
              <w:jc w:val="both"/>
              <w:rPr>
                <w:rFonts w:asciiTheme="majorHAnsi" w:hAnsiTheme="majorHAnsi"/>
                <w:color w:val="auto"/>
                <w:sz w:val="24"/>
                <w:szCs w:val="24"/>
              </w:rPr>
            </w:pPr>
          </w:p>
          <w:p w:rsidR="00F25C14" w:rsidRPr="00BC6A91" w:rsidRDefault="00F25C14" w:rsidP="009C4800">
            <w:pPr>
              <w:spacing w:after="0" w:line="276" w:lineRule="auto"/>
              <w:ind w:left="0"/>
              <w:jc w:val="both"/>
              <w:rPr>
                <w:rFonts w:asciiTheme="majorHAnsi" w:hAnsiTheme="majorHAnsi"/>
                <w:b/>
                <w:color w:val="auto"/>
                <w:sz w:val="24"/>
                <w:szCs w:val="24"/>
              </w:rPr>
            </w:pPr>
            <w:r w:rsidRPr="00BC6A91">
              <w:rPr>
                <w:rFonts w:asciiTheme="majorHAnsi" w:hAnsiTheme="majorHAnsi"/>
                <w:bCs/>
                <w:color w:val="auto"/>
                <w:sz w:val="24"/>
                <w:szCs w:val="24"/>
              </w:rPr>
              <w:t>Feed 5</w:t>
            </w:r>
            <w:r w:rsidRPr="00BC6A91">
              <w:rPr>
                <w:rFonts w:asciiTheme="majorHAnsi" w:hAnsiTheme="majorHAnsi"/>
                <w:color w:val="auto"/>
                <w:sz w:val="24"/>
                <w:szCs w:val="24"/>
              </w:rPr>
              <w:t>times a day</w:t>
            </w:r>
          </w:p>
        </w:tc>
      </w:tr>
      <w:tr w:rsidR="00F25C14" w:rsidRPr="00BC6A91" w:rsidTr="00B95011">
        <w:trPr>
          <w:cantSplit/>
          <w:trHeight w:val="106"/>
        </w:trPr>
        <w:tc>
          <w:tcPr>
            <w:tcW w:w="2358" w:type="dxa"/>
            <w:vMerge/>
          </w:tcPr>
          <w:p w:rsidR="00F25C14" w:rsidRPr="00BC6A91" w:rsidRDefault="00F25C14" w:rsidP="00F25C14">
            <w:pPr>
              <w:spacing w:after="0" w:line="276" w:lineRule="auto"/>
              <w:ind w:left="0"/>
              <w:rPr>
                <w:rFonts w:asciiTheme="majorHAnsi" w:hAnsiTheme="majorHAnsi"/>
                <w:b/>
                <w:color w:val="auto"/>
                <w:sz w:val="24"/>
                <w:szCs w:val="24"/>
              </w:rPr>
            </w:pPr>
          </w:p>
        </w:tc>
        <w:tc>
          <w:tcPr>
            <w:tcW w:w="11790" w:type="dxa"/>
            <w:gridSpan w:val="3"/>
          </w:tcPr>
          <w:p w:rsidR="00F25C14" w:rsidRPr="00BC6A91" w:rsidRDefault="00F25C14" w:rsidP="00F25C14">
            <w:pPr>
              <w:spacing w:after="0" w:line="276" w:lineRule="auto"/>
              <w:ind w:left="0"/>
              <w:rPr>
                <w:rFonts w:asciiTheme="majorHAnsi" w:hAnsiTheme="majorHAnsi"/>
                <w:b/>
                <w:color w:val="auto"/>
                <w:sz w:val="24"/>
                <w:szCs w:val="24"/>
              </w:rPr>
            </w:pPr>
            <w:bookmarkStart w:id="60" w:name="_Toc392601395"/>
            <w:bookmarkStart w:id="61" w:name="_Toc392601555"/>
            <w:bookmarkStart w:id="62" w:name="_Toc392655062"/>
            <w:r w:rsidRPr="00BC6A91">
              <w:rPr>
                <w:rFonts w:asciiTheme="majorHAnsi" w:hAnsiTheme="majorHAnsi"/>
                <w:b/>
                <w:color w:val="auto"/>
                <w:sz w:val="24"/>
                <w:szCs w:val="24"/>
              </w:rPr>
              <w:t>Note</w:t>
            </w:r>
            <w:bookmarkEnd w:id="60"/>
            <w:bookmarkEnd w:id="61"/>
            <w:bookmarkEnd w:id="62"/>
          </w:p>
          <w:p w:rsidR="00F25C14" w:rsidRPr="00BC6A91" w:rsidRDefault="00F25C14" w:rsidP="00325B64">
            <w:pPr>
              <w:numPr>
                <w:ilvl w:val="0"/>
                <w:numId w:val="15"/>
              </w:numPr>
              <w:spacing w:after="0" w:line="276" w:lineRule="auto"/>
              <w:rPr>
                <w:rFonts w:asciiTheme="majorHAnsi" w:hAnsiTheme="majorHAnsi"/>
                <w:b/>
                <w:color w:val="auto"/>
                <w:sz w:val="24"/>
                <w:szCs w:val="24"/>
              </w:rPr>
            </w:pPr>
            <w:r w:rsidRPr="00BC6A91">
              <w:rPr>
                <w:rFonts w:asciiTheme="majorHAnsi" w:hAnsiTheme="majorHAnsi"/>
                <w:b/>
                <w:color w:val="auto"/>
                <w:sz w:val="24"/>
                <w:szCs w:val="24"/>
              </w:rPr>
              <w:t>Continue breastfeeding and feeding all foods in the recommended amounts even if the child is ill</w:t>
            </w:r>
          </w:p>
          <w:p w:rsidR="00F25C14" w:rsidRPr="00BC6A91" w:rsidRDefault="00F25C14" w:rsidP="00325B64">
            <w:pPr>
              <w:numPr>
                <w:ilvl w:val="0"/>
                <w:numId w:val="15"/>
              </w:numPr>
              <w:spacing w:after="0" w:line="276" w:lineRule="auto"/>
              <w:rPr>
                <w:rFonts w:asciiTheme="majorHAnsi" w:hAnsiTheme="majorHAnsi"/>
                <w:b/>
                <w:color w:val="auto"/>
                <w:sz w:val="24"/>
                <w:szCs w:val="24"/>
              </w:rPr>
            </w:pPr>
            <w:r w:rsidRPr="00BC6A91">
              <w:rPr>
                <w:rFonts w:asciiTheme="majorHAnsi" w:hAnsiTheme="majorHAnsi"/>
                <w:b/>
                <w:color w:val="auto"/>
                <w:sz w:val="24"/>
                <w:szCs w:val="24"/>
              </w:rPr>
              <w:t>Make the child (6-11 months) sit in your lap and feed the child yourself; and help the older child eat and finish all food</w:t>
            </w:r>
          </w:p>
          <w:p w:rsidR="00F25C14" w:rsidRPr="00BC6A91" w:rsidRDefault="00F25C14" w:rsidP="00325B64">
            <w:pPr>
              <w:numPr>
                <w:ilvl w:val="0"/>
                <w:numId w:val="15"/>
              </w:numPr>
              <w:spacing w:after="0" w:line="276" w:lineRule="auto"/>
              <w:rPr>
                <w:rFonts w:asciiTheme="majorHAnsi" w:hAnsiTheme="majorHAnsi"/>
                <w:b/>
                <w:color w:val="auto"/>
                <w:sz w:val="24"/>
                <w:szCs w:val="24"/>
              </w:rPr>
            </w:pPr>
            <w:r w:rsidRPr="00BC6A91">
              <w:rPr>
                <w:rFonts w:asciiTheme="majorHAnsi" w:hAnsiTheme="majorHAnsi"/>
                <w:b/>
                <w:color w:val="auto"/>
                <w:sz w:val="24"/>
                <w:szCs w:val="24"/>
              </w:rPr>
              <w:t>Wash your and child’s hands with soap before a meal</w:t>
            </w:r>
          </w:p>
        </w:tc>
      </w:tr>
    </w:tbl>
    <w:p w:rsidR="00103224" w:rsidRPr="00D86642" w:rsidRDefault="00103224" w:rsidP="00103224">
      <w:pPr>
        <w:spacing w:after="0" w:line="240" w:lineRule="auto"/>
        <w:rPr>
          <w:rFonts w:cstheme="minorHAnsi"/>
          <w:sz w:val="24"/>
          <w:szCs w:val="24"/>
        </w:rPr>
        <w:sectPr w:rsidR="00103224" w:rsidRPr="00D86642" w:rsidSect="00202FCD">
          <w:pgSz w:w="15840" w:h="12240" w:orient="landscape" w:code="1"/>
          <w:pgMar w:top="1440" w:right="720" w:bottom="1440" w:left="1440" w:header="720" w:footer="720" w:gutter="0"/>
          <w:cols w:space="720"/>
          <w:docGrid w:linePitch="272"/>
        </w:sectPr>
      </w:pPr>
    </w:p>
    <w:p w:rsidR="00B95011" w:rsidRPr="00BC6A91" w:rsidRDefault="00B95011" w:rsidP="00BC6A91">
      <w:pPr>
        <w:pStyle w:val="Heading1"/>
        <w:numPr>
          <w:ilvl w:val="0"/>
          <w:numId w:val="4"/>
        </w:numPr>
        <w:shd w:val="clear" w:color="auto" w:fill="FFC000"/>
        <w:rPr>
          <w:rFonts w:cstheme="minorHAnsi"/>
          <w:b/>
          <w:color w:val="auto"/>
          <w:sz w:val="28"/>
          <w:szCs w:val="28"/>
        </w:rPr>
      </w:pPr>
      <w:bookmarkStart w:id="63" w:name="_Toc392601396"/>
      <w:bookmarkStart w:id="64" w:name="_Toc392601556"/>
      <w:bookmarkStart w:id="65" w:name="_Toc392655063"/>
      <w:bookmarkStart w:id="66" w:name="_Toc422922374"/>
      <w:r w:rsidRPr="00BC6A91">
        <w:rPr>
          <w:rFonts w:cstheme="minorHAnsi"/>
          <w:b/>
          <w:color w:val="auto"/>
          <w:sz w:val="28"/>
          <w:szCs w:val="28"/>
        </w:rPr>
        <w:t xml:space="preserve">when to refer child with </w:t>
      </w:r>
      <w:proofErr w:type="spellStart"/>
      <w:r w:rsidRPr="00BC6A91">
        <w:rPr>
          <w:rFonts w:cstheme="minorHAnsi"/>
          <w:b/>
          <w:color w:val="auto"/>
          <w:sz w:val="28"/>
          <w:szCs w:val="28"/>
        </w:rPr>
        <w:t>diarrhoea</w:t>
      </w:r>
      <w:proofErr w:type="spellEnd"/>
      <w:r w:rsidRPr="00BC6A91">
        <w:rPr>
          <w:rFonts w:cstheme="minorHAnsi"/>
          <w:b/>
          <w:color w:val="auto"/>
          <w:sz w:val="28"/>
          <w:szCs w:val="28"/>
        </w:rPr>
        <w:t xml:space="preserve"> to higher health facility?</w:t>
      </w:r>
    </w:p>
    <w:p w:rsidR="00BC6A91" w:rsidRDefault="00BC6A91" w:rsidP="00F25C14">
      <w:pPr>
        <w:pStyle w:val="Heading1"/>
        <w:ind w:left="0"/>
        <w:rPr>
          <w:rFonts w:cstheme="minorHAnsi"/>
          <w:color w:val="auto"/>
          <w:sz w:val="28"/>
          <w:szCs w:val="28"/>
        </w:rPr>
      </w:pPr>
      <w:bookmarkStart w:id="67" w:name="_Toc392601397"/>
      <w:bookmarkStart w:id="68" w:name="_Toc392601557"/>
      <w:bookmarkStart w:id="69" w:name="_Toc392655064"/>
      <w:bookmarkStart w:id="70" w:name="_Toc422922375"/>
      <w:bookmarkEnd w:id="63"/>
      <w:bookmarkEnd w:id="64"/>
      <w:bookmarkEnd w:id="65"/>
      <w:bookmarkEnd w:id="66"/>
    </w:p>
    <w:p w:rsidR="00103224" w:rsidRPr="00BC6A91" w:rsidRDefault="00103224" w:rsidP="00BC6A91">
      <w:pPr>
        <w:pStyle w:val="Heading1"/>
        <w:spacing w:line="276" w:lineRule="auto"/>
        <w:ind w:left="0"/>
        <w:rPr>
          <w:rFonts w:cstheme="minorHAnsi"/>
          <w:color w:val="auto"/>
          <w:sz w:val="28"/>
          <w:szCs w:val="28"/>
        </w:rPr>
      </w:pPr>
      <w:r w:rsidRPr="00BC6A91">
        <w:rPr>
          <w:rFonts w:cstheme="minorHAnsi"/>
          <w:color w:val="auto"/>
          <w:sz w:val="28"/>
          <w:szCs w:val="28"/>
        </w:rPr>
        <w:t>Refer children urgently to the Hospital if they have the following:</w:t>
      </w:r>
      <w:bookmarkEnd w:id="67"/>
      <w:bookmarkEnd w:id="68"/>
      <w:bookmarkEnd w:id="69"/>
      <w:bookmarkEnd w:id="70"/>
    </w:p>
    <w:p w:rsidR="00103224" w:rsidRPr="00BC6A91" w:rsidRDefault="00103224" w:rsidP="00BC6A91">
      <w:pPr>
        <w:pStyle w:val="Heading3"/>
        <w:keepNext/>
        <w:numPr>
          <w:ilvl w:val="0"/>
          <w:numId w:val="28"/>
        </w:numPr>
        <w:spacing w:before="0" w:after="0" w:line="276" w:lineRule="auto"/>
        <w:contextualSpacing w:val="0"/>
        <w:rPr>
          <w:rFonts w:cstheme="minorHAnsi"/>
          <w:b/>
          <w:color w:val="auto"/>
          <w:sz w:val="28"/>
          <w:szCs w:val="28"/>
        </w:rPr>
      </w:pPr>
      <w:bookmarkStart w:id="71" w:name="_Toc392601398"/>
      <w:bookmarkStart w:id="72" w:name="_Toc392601558"/>
      <w:bookmarkStart w:id="73" w:name="_Toc392655065"/>
      <w:bookmarkStart w:id="74" w:name="_Toc422922376"/>
      <w:r w:rsidRPr="00BC6A91">
        <w:rPr>
          <w:rFonts w:cstheme="minorHAnsi"/>
          <w:color w:val="auto"/>
          <w:sz w:val="28"/>
          <w:szCs w:val="28"/>
        </w:rPr>
        <w:t>Age &lt;2 months</w:t>
      </w:r>
      <w:bookmarkEnd w:id="71"/>
      <w:bookmarkEnd w:id="72"/>
      <w:bookmarkEnd w:id="73"/>
      <w:bookmarkEnd w:id="74"/>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Child passing blood in stools</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Severe dehydration</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Not able to drink or breastfeed</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Vomits everything</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Convulsions</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Lethargic or unconscious</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Cough or difficult breathing and fast breathing or ‘pneumonia’ or ‘</w:t>
      </w:r>
      <w:proofErr w:type="spellStart"/>
      <w:r w:rsidRPr="00BC6A91">
        <w:rPr>
          <w:rFonts w:asciiTheme="majorHAnsi" w:hAnsiTheme="majorHAnsi" w:cstheme="minorHAnsi"/>
          <w:color w:val="auto"/>
          <w:sz w:val="28"/>
          <w:szCs w:val="28"/>
        </w:rPr>
        <w:t>paslichalna</w:t>
      </w:r>
      <w:proofErr w:type="spellEnd"/>
      <w:r w:rsidRPr="00BC6A91">
        <w:rPr>
          <w:rFonts w:asciiTheme="majorHAnsi" w:hAnsiTheme="majorHAnsi" w:cstheme="minorHAnsi"/>
          <w:color w:val="auto"/>
          <w:sz w:val="28"/>
          <w:szCs w:val="28"/>
        </w:rPr>
        <w:t>’</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Other associated illness</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Severe malnutrition</w:t>
      </w:r>
    </w:p>
    <w:p w:rsidR="00103224" w:rsidRPr="00BC6A91" w:rsidRDefault="00103224" w:rsidP="00BC6A91">
      <w:pPr>
        <w:numPr>
          <w:ilvl w:val="0"/>
          <w:numId w:val="27"/>
        </w:numPr>
        <w:spacing w:after="0"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If diarrhea more than 14 days</w:t>
      </w:r>
    </w:p>
    <w:p w:rsidR="00103224" w:rsidRPr="00BC6A91" w:rsidRDefault="00103224" w:rsidP="00BC6A91">
      <w:pPr>
        <w:pStyle w:val="Header"/>
        <w:spacing w:line="276" w:lineRule="auto"/>
        <w:rPr>
          <w:rFonts w:asciiTheme="majorHAnsi" w:hAnsiTheme="majorHAnsi" w:cstheme="minorHAnsi"/>
          <w:b/>
          <w:color w:val="auto"/>
          <w:sz w:val="28"/>
          <w:szCs w:val="28"/>
        </w:rPr>
      </w:pPr>
    </w:p>
    <w:p w:rsidR="00103224" w:rsidRPr="00BC6A91" w:rsidRDefault="00103224" w:rsidP="00BC6A91">
      <w:pPr>
        <w:pStyle w:val="Header"/>
        <w:spacing w:line="276" w:lineRule="auto"/>
        <w:rPr>
          <w:rFonts w:asciiTheme="majorHAnsi" w:hAnsiTheme="majorHAnsi" w:cstheme="minorHAnsi"/>
          <w:b/>
          <w:color w:val="auto"/>
          <w:sz w:val="28"/>
          <w:szCs w:val="28"/>
        </w:rPr>
      </w:pPr>
    </w:p>
    <w:p w:rsidR="00103224" w:rsidRPr="00BC6A91" w:rsidRDefault="00BC6A91" w:rsidP="00BC6A91">
      <w:pPr>
        <w:pStyle w:val="Header"/>
        <w:spacing w:line="276" w:lineRule="auto"/>
        <w:ind w:left="0"/>
        <w:rPr>
          <w:rFonts w:asciiTheme="majorHAnsi" w:hAnsiTheme="majorHAnsi" w:cstheme="minorHAnsi"/>
          <w:b/>
          <w:color w:val="auto"/>
          <w:sz w:val="28"/>
          <w:szCs w:val="28"/>
        </w:rPr>
      </w:pPr>
      <w:r>
        <w:rPr>
          <w:rFonts w:asciiTheme="majorHAnsi" w:hAnsiTheme="majorHAnsi" w:cstheme="minorHAnsi"/>
          <w:b/>
          <w:color w:val="auto"/>
          <w:sz w:val="28"/>
          <w:szCs w:val="28"/>
        </w:rPr>
        <w:t xml:space="preserve">WHAT ARE THE </w:t>
      </w:r>
      <w:r w:rsidR="00103224" w:rsidRPr="00BC6A91">
        <w:rPr>
          <w:rFonts w:asciiTheme="majorHAnsi" w:hAnsiTheme="majorHAnsi" w:cstheme="minorHAnsi"/>
          <w:b/>
          <w:color w:val="auto"/>
          <w:sz w:val="28"/>
          <w:szCs w:val="28"/>
        </w:rPr>
        <w:t>COMMON LOCAL MISCONCEPTIONS</w:t>
      </w:r>
      <w:r>
        <w:rPr>
          <w:rFonts w:asciiTheme="majorHAnsi" w:hAnsiTheme="majorHAnsi" w:cstheme="minorHAnsi"/>
          <w:b/>
          <w:color w:val="auto"/>
          <w:sz w:val="28"/>
          <w:szCs w:val="28"/>
        </w:rPr>
        <w:t xml:space="preserve"> WITH PEOPLE THAT </w:t>
      </w:r>
      <w:proofErr w:type="gramStart"/>
      <w:r>
        <w:rPr>
          <w:rFonts w:asciiTheme="majorHAnsi" w:hAnsiTheme="majorHAnsi" w:cstheme="minorHAnsi"/>
          <w:b/>
          <w:color w:val="auto"/>
          <w:sz w:val="28"/>
          <w:szCs w:val="28"/>
        </w:rPr>
        <w:t>NEEDS</w:t>
      </w:r>
      <w:proofErr w:type="gramEnd"/>
      <w:r>
        <w:rPr>
          <w:rFonts w:asciiTheme="majorHAnsi" w:hAnsiTheme="majorHAnsi" w:cstheme="minorHAnsi"/>
          <w:b/>
          <w:color w:val="auto"/>
          <w:sz w:val="28"/>
          <w:szCs w:val="28"/>
        </w:rPr>
        <w:t xml:space="preserve"> TO BE REJECTED BY HEALTH WORKER?</w:t>
      </w:r>
    </w:p>
    <w:p w:rsidR="00103224" w:rsidRPr="00BC6A91" w:rsidRDefault="00103224" w:rsidP="00BC6A91">
      <w:pPr>
        <w:pStyle w:val="Header"/>
        <w:numPr>
          <w:ilvl w:val="0"/>
          <w:numId w:val="26"/>
        </w:numPr>
        <w:tabs>
          <w:tab w:val="clear" w:pos="4680"/>
          <w:tab w:val="clear" w:pos="9360"/>
        </w:tabs>
        <w:spacing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ORS and glucose are the same</w:t>
      </w:r>
    </w:p>
    <w:p w:rsidR="00103224" w:rsidRPr="00BC6A91" w:rsidRDefault="00103224" w:rsidP="00BC6A91">
      <w:pPr>
        <w:pStyle w:val="Header"/>
        <w:numPr>
          <w:ilvl w:val="0"/>
          <w:numId w:val="26"/>
        </w:numPr>
        <w:tabs>
          <w:tab w:val="clear" w:pos="4680"/>
          <w:tab w:val="clear" w:pos="9360"/>
        </w:tabs>
        <w:spacing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ORS should not to be given in winter even when the child has diarrhea</w:t>
      </w:r>
    </w:p>
    <w:p w:rsidR="00103224" w:rsidRPr="00BC6A91" w:rsidRDefault="00103224" w:rsidP="00BC6A91">
      <w:pPr>
        <w:pStyle w:val="Header"/>
        <w:numPr>
          <w:ilvl w:val="0"/>
          <w:numId w:val="26"/>
        </w:numPr>
        <w:tabs>
          <w:tab w:val="clear" w:pos="4680"/>
          <w:tab w:val="clear" w:pos="9360"/>
        </w:tabs>
        <w:spacing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 xml:space="preserve">ORS should be given in summer even when the child does not have diarrhea. In such cases, </w:t>
      </w:r>
      <w:proofErr w:type="gramStart"/>
      <w:r w:rsidRPr="00BC6A91">
        <w:rPr>
          <w:rFonts w:asciiTheme="majorHAnsi" w:hAnsiTheme="majorHAnsi" w:cstheme="minorHAnsi"/>
          <w:color w:val="auto"/>
          <w:sz w:val="28"/>
          <w:szCs w:val="28"/>
        </w:rPr>
        <w:t>if  you</w:t>
      </w:r>
      <w:proofErr w:type="gramEnd"/>
      <w:r w:rsidRPr="00BC6A91">
        <w:rPr>
          <w:rFonts w:asciiTheme="majorHAnsi" w:hAnsiTheme="majorHAnsi" w:cstheme="minorHAnsi"/>
          <w:color w:val="auto"/>
          <w:sz w:val="28"/>
          <w:szCs w:val="28"/>
        </w:rPr>
        <w:t xml:space="preserve"> feel that due to heat child needs extra fluid, give </w:t>
      </w:r>
      <w:proofErr w:type="spellStart"/>
      <w:r w:rsidRPr="00BC6A91">
        <w:rPr>
          <w:rFonts w:asciiTheme="majorHAnsi" w:hAnsiTheme="majorHAnsi" w:cstheme="minorHAnsi"/>
          <w:color w:val="auto"/>
          <w:sz w:val="28"/>
          <w:szCs w:val="28"/>
        </w:rPr>
        <w:t>shikanji</w:t>
      </w:r>
      <w:proofErr w:type="spellEnd"/>
      <w:r w:rsidRPr="00BC6A91">
        <w:rPr>
          <w:rFonts w:asciiTheme="majorHAnsi" w:hAnsiTheme="majorHAnsi" w:cstheme="minorHAnsi"/>
          <w:color w:val="auto"/>
          <w:sz w:val="28"/>
          <w:szCs w:val="28"/>
        </w:rPr>
        <w:t xml:space="preserve">, </w:t>
      </w:r>
      <w:proofErr w:type="spellStart"/>
      <w:r w:rsidRPr="00BC6A91">
        <w:rPr>
          <w:rFonts w:asciiTheme="majorHAnsi" w:hAnsiTheme="majorHAnsi" w:cstheme="minorHAnsi"/>
          <w:color w:val="auto"/>
          <w:sz w:val="28"/>
          <w:szCs w:val="28"/>
        </w:rPr>
        <w:t>lassi</w:t>
      </w:r>
      <w:proofErr w:type="spellEnd"/>
      <w:r w:rsidRPr="00BC6A91">
        <w:rPr>
          <w:rFonts w:asciiTheme="majorHAnsi" w:hAnsiTheme="majorHAnsi" w:cstheme="minorHAnsi"/>
          <w:color w:val="auto"/>
          <w:sz w:val="28"/>
          <w:szCs w:val="28"/>
        </w:rPr>
        <w:t xml:space="preserve"> and other fluids at home.</w:t>
      </w:r>
    </w:p>
    <w:p w:rsidR="00103224" w:rsidRPr="00BC6A91" w:rsidRDefault="00103224" w:rsidP="00BC6A91">
      <w:pPr>
        <w:pStyle w:val="Header"/>
        <w:numPr>
          <w:ilvl w:val="0"/>
          <w:numId w:val="26"/>
        </w:numPr>
        <w:tabs>
          <w:tab w:val="clear" w:pos="4680"/>
          <w:tab w:val="clear" w:pos="9360"/>
        </w:tabs>
        <w:spacing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Some foods should be reduced in diarrhea</w:t>
      </w:r>
    </w:p>
    <w:p w:rsidR="00103224" w:rsidRPr="00BC6A91" w:rsidRDefault="00103224" w:rsidP="00BC6A91">
      <w:pPr>
        <w:pStyle w:val="Header"/>
        <w:numPr>
          <w:ilvl w:val="0"/>
          <w:numId w:val="26"/>
        </w:numPr>
        <w:tabs>
          <w:tab w:val="clear" w:pos="4680"/>
          <w:tab w:val="clear" w:pos="9360"/>
        </w:tabs>
        <w:spacing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Feeding during diarrhea will worsen the case.</w:t>
      </w:r>
    </w:p>
    <w:p w:rsidR="00103224" w:rsidRPr="00BC6A91" w:rsidRDefault="00103224" w:rsidP="00BC6A91">
      <w:pPr>
        <w:pStyle w:val="Header"/>
        <w:numPr>
          <w:ilvl w:val="0"/>
          <w:numId w:val="26"/>
        </w:numPr>
        <w:tabs>
          <w:tab w:val="clear" w:pos="4680"/>
          <w:tab w:val="clear" w:pos="9360"/>
        </w:tabs>
        <w:spacing w:line="276" w:lineRule="auto"/>
        <w:rPr>
          <w:rFonts w:asciiTheme="majorHAnsi" w:hAnsiTheme="majorHAnsi" w:cstheme="minorHAnsi"/>
          <w:color w:val="auto"/>
          <w:sz w:val="28"/>
          <w:szCs w:val="28"/>
        </w:rPr>
      </w:pPr>
      <w:r w:rsidRPr="00BC6A91">
        <w:rPr>
          <w:rFonts w:asciiTheme="majorHAnsi" w:hAnsiTheme="majorHAnsi" w:cstheme="minorHAnsi"/>
          <w:color w:val="auto"/>
          <w:sz w:val="28"/>
          <w:szCs w:val="28"/>
        </w:rPr>
        <w:t>Breastfeeding should be reduced in diarrhea</w:t>
      </w:r>
    </w:p>
    <w:p w:rsidR="00103224" w:rsidRPr="00BC6A91" w:rsidRDefault="00103224" w:rsidP="00BC6A91">
      <w:pPr>
        <w:pStyle w:val="Header"/>
        <w:numPr>
          <w:ilvl w:val="0"/>
          <w:numId w:val="25"/>
        </w:numPr>
        <w:tabs>
          <w:tab w:val="clear" w:pos="4680"/>
          <w:tab w:val="clear" w:pos="9360"/>
        </w:tabs>
        <w:spacing w:line="276" w:lineRule="auto"/>
        <w:ind w:left="360" w:hanging="360"/>
        <w:jc w:val="both"/>
        <w:rPr>
          <w:rFonts w:asciiTheme="majorHAnsi" w:hAnsiTheme="majorHAnsi" w:cstheme="minorHAnsi"/>
          <w:b/>
          <w:color w:val="auto"/>
          <w:sz w:val="28"/>
          <w:szCs w:val="28"/>
        </w:rPr>
      </w:pPr>
      <w:r w:rsidRPr="00BC6A91">
        <w:rPr>
          <w:rFonts w:asciiTheme="majorHAnsi" w:hAnsiTheme="majorHAnsi" w:cstheme="minorHAnsi"/>
          <w:color w:val="auto"/>
          <w:sz w:val="28"/>
          <w:szCs w:val="28"/>
        </w:rPr>
        <w:t>Diarrhea due to extremes of weather, evil spirits (</w:t>
      </w:r>
      <w:proofErr w:type="spellStart"/>
      <w:r w:rsidRPr="00BC6A91">
        <w:rPr>
          <w:rFonts w:asciiTheme="majorHAnsi" w:hAnsiTheme="majorHAnsi" w:cstheme="minorHAnsi"/>
          <w:color w:val="auto"/>
          <w:sz w:val="28"/>
          <w:szCs w:val="28"/>
        </w:rPr>
        <w:t>uprihawa</w:t>
      </w:r>
      <w:proofErr w:type="spellEnd"/>
      <w:r w:rsidRPr="00BC6A91">
        <w:rPr>
          <w:rFonts w:asciiTheme="majorHAnsi" w:hAnsiTheme="majorHAnsi" w:cstheme="minorHAnsi"/>
          <w:color w:val="auto"/>
          <w:sz w:val="28"/>
          <w:szCs w:val="28"/>
        </w:rPr>
        <w:t xml:space="preserve">) or indigestion does not need any treatment </w:t>
      </w:r>
    </w:p>
    <w:p w:rsidR="005E3DC2" w:rsidRPr="00BC6A91" w:rsidRDefault="005E3DC2" w:rsidP="001C7211">
      <w:pPr>
        <w:widowControl w:val="0"/>
        <w:overflowPunct w:val="0"/>
        <w:autoSpaceDE w:val="0"/>
        <w:autoSpaceDN w:val="0"/>
        <w:adjustRightInd w:val="0"/>
        <w:spacing w:after="0" w:line="240" w:lineRule="auto"/>
        <w:ind w:left="720"/>
        <w:jc w:val="both"/>
        <w:rPr>
          <w:rFonts w:asciiTheme="majorHAnsi" w:hAnsiTheme="majorHAnsi" w:cstheme="minorHAnsi"/>
          <w:noProof/>
          <w:color w:val="auto"/>
          <w:sz w:val="28"/>
          <w:szCs w:val="28"/>
        </w:rPr>
      </w:pPr>
    </w:p>
    <w:p w:rsidR="0095388A" w:rsidRPr="00BC6A91" w:rsidRDefault="0095388A" w:rsidP="00F81F7F">
      <w:pPr>
        <w:widowControl w:val="0"/>
        <w:overflowPunct w:val="0"/>
        <w:autoSpaceDE w:val="0"/>
        <w:autoSpaceDN w:val="0"/>
        <w:adjustRightInd w:val="0"/>
        <w:spacing w:after="0" w:line="240" w:lineRule="auto"/>
        <w:ind w:left="720" w:right="743"/>
        <w:jc w:val="both"/>
        <w:rPr>
          <w:rFonts w:asciiTheme="majorHAnsi" w:hAnsiTheme="majorHAnsi" w:cs="Times New Roman"/>
          <w:color w:val="auto"/>
          <w:sz w:val="28"/>
          <w:szCs w:val="28"/>
        </w:rPr>
      </w:pPr>
    </w:p>
    <w:p w:rsidR="00103224" w:rsidRPr="00BC6A91" w:rsidRDefault="00103224" w:rsidP="00F81F7F">
      <w:pPr>
        <w:widowControl w:val="0"/>
        <w:overflowPunct w:val="0"/>
        <w:autoSpaceDE w:val="0"/>
        <w:autoSpaceDN w:val="0"/>
        <w:adjustRightInd w:val="0"/>
        <w:spacing w:after="0" w:line="240" w:lineRule="auto"/>
        <w:ind w:left="720" w:right="743"/>
        <w:jc w:val="both"/>
        <w:rPr>
          <w:rFonts w:asciiTheme="majorHAnsi" w:hAnsiTheme="majorHAnsi" w:cs="Times New Roman"/>
          <w:color w:val="auto"/>
          <w:sz w:val="28"/>
          <w:szCs w:val="28"/>
        </w:rPr>
      </w:pPr>
    </w:p>
    <w:p w:rsidR="00103224" w:rsidRPr="00BC6A91" w:rsidRDefault="00103224" w:rsidP="00F81F7F">
      <w:pPr>
        <w:widowControl w:val="0"/>
        <w:overflowPunct w:val="0"/>
        <w:autoSpaceDE w:val="0"/>
        <w:autoSpaceDN w:val="0"/>
        <w:adjustRightInd w:val="0"/>
        <w:spacing w:after="0" w:line="240" w:lineRule="auto"/>
        <w:ind w:left="720" w:right="743"/>
        <w:jc w:val="both"/>
        <w:rPr>
          <w:rFonts w:asciiTheme="majorHAnsi" w:hAnsiTheme="majorHAnsi" w:cs="Times New Roman"/>
          <w:color w:val="auto"/>
          <w:sz w:val="28"/>
          <w:szCs w:val="28"/>
        </w:rPr>
      </w:pPr>
    </w:p>
    <w:p w:rsidR="00103224" w:rsidRPr="00BC6A91" w:rsidRDefault="00103224" w:rsidP="00F81F7F">
      <w:pPr>
        <w:widowControl w:val="0"/>
        <w:overflowPunct w:val="0"/>
        <w:autoSpaceDE w:val="0"/>
        <w:autoSpaceDN w:val="0"/>
        <w:adjustRightInd w:val="0"/>
        <w:spacing w:after="0" w:line="240" w:lineRule="auto"/>
        <w:ind w:left="720" w:right="743"/>
        <w:jc w:val="both"/>
        <w:rPr>
          <w:rFonts w:asciiTheme="majorHAnsi" w:hAnsiTheme="majorHAnsi" w:cs="Times New Roman"/>
          <w:color w:val="auto"/>
          <w:sz w:val="28"/>
          <w:szCs w:val="28"/>
        </w:rPr>
      </w:pPr>
    </w:p>
    <w:p w:rsidR="00103224" w:rsidRPr="00BC6A91" w:rsidRDefault="00103224" w:rsidP="00F81F7F">
      <w:pPr>
        <w:widowControl w:val="0"/>
        <w:overflowPunct w:val="0"/>
        <w:autoSpaceDE w:val="0"/>
        <w:autoSpaceDN w:val="0"/>
        <w:adjustRightInd w:val="0"/>
        <w:spacing w:after="0" w:line="240" w:lineRule="auto"/>
        <w:ind w:left="720" w:right="743"/>
        <w:jc w:val="both"/>
        <w:rPr>
          <w:rFonts w:asciiTheme="majorHAnsi" w:hAnsiTheme="majorHAnsi" w:cs="Times New Roman"/>
          <w:color w:val="auto"/>
          <w:sz w:val="28"/>
          <w:szCs w:val="28"/>
        </w:rPr>
      </w:pPr>
    </w:p>
    <w:p w:rsidR="00B55B16" w:rsidRPr="004E72F7" w:rsidRDefault="00B55B16" w:rsidP="00103224">
      <w:pPr>
        <w:pStyle w:val="Heading1"/>
        <w:spacing w:before="0"/>
        <w:ind w:left="0"/>
        <w:jc w:val="center"/>
        <w:rPr>
          <w:b/>
          <w:bCs/>
          <w:color w:val="auto"/>
        </w:rPr>
      </w:pPr>
      <w:bookmarkStart w:id="75" w:name="_Toc422922377"/>
      <w:r w:rsidRPr="004E72F7">
        <w:rPr>
          <w:b/>
          <w:bCs/>
          <w:color w:val="auto"/>
        </w:rPr>
        <w:t>REVIEW QUESTIONS</w:t>
      </w:r>
      <w:bookmarkEnd w:id="75"/>
    </w:p>
    <w:p w:rsidR="00B55B16" w:rsidRPr="004E72F7" w:rsidRDefault="00B55B16" w:rsidP="00B55B16">
      <w:pPr>
        <w:widowControl w:val="0"/>
        <w:autoSpaceDE w:val="0"/>
        <w:autoSpaceDN w:val="0"/>
        <w:adjustRightInd w:val="0"/>
        <w:spacing w:after="0" w:line="115" w:lineRule="exact"/>
        <w:rPr>
          <w:rFonts w:ascii="Times New Roman" w:hAnsi="Times New Roman" w:cs="Times New Roman"/>
          <w:color w:val="auto"/>
          <w:sz w:val="32"/>
          <w:szCs w:val="32"/>
        </w:rPr>
      </w:pPr>
    </w:p>
    <w:p w:rsidR="00B55B16" w:rsidRPr="004E72F7" w:rsidRDefault="00B55B16" w:rsidP="00C65C23">
      <w:pPr>
        <w:widowControl w:val="0"/>
        <w:autoSpaceDE w:val="0"/>
        <w:autoSpaceDN w:val="0"/>
        <w:adjustRightInd w:val="0"/>
        <w:spacing w:after="0" w:line="240" w:lineRule="auto"/>
        <w:ind w:left="0"/>
        <w:rPr>
          <w:rFonts w:asciiTheme="majorBidi" w:hAnsiTheme="majorBidi" w:cstheme="majorBidi"/>
          <w:b/>
          <w:bCs/>
          <w:color w:val="auto"/>
          <w:sz w:val="24"/>
          <w:szCs w:val="24"/>
        </w:rPr>
      </w:pPr>
      <w:r w:rsidRPr="004E72F7">
        <w:rPr>
          <w:rFonts w:asciiTheme="majorBidi" w:hAnsiTheme="majorBidi" w:cstheme="majorBidi"/>
          <w:b/>
          <w:bCs/>
          <w:color w:val="auto"/>
          <w:sz w:val="24"/>
          <w:szCs w:val="24"/>
        </w:rPr>
        <w:t xml:space="preserve">AFTER THE </w:t>
      </w:r>
      <w:r w:rsidR="00F00091" w:rsidRPr="004E72F7">
        <w:rPr>
          <w:rFonts w:asciiTheme="majorBidi" w:hAnsiTheme="majorBidi" w:cstheme="majorBidi"/>
          <w:b/>
          <w:bCs/>
          <w:color w:val="auto"/>
          <w:sz w:val="24"/>
          <w:szCs w:val="24"/>
        </w:rPr>
        <w:t>TRAIN</w:t>
      </w:r>
      <w:r w:rsidR="00C65C23" w:rsidRPr="004E72F7">
        <w:rPr>
          <w:rFonts w:asciiTheme="majorBidi" w:hAnsiTheme="majorBidi" w:cstheme="majorBidi"/>
          <w:b/>
          <w:bCs/>
          <w:color w:val="auto"/>
          <w:sz w:val="24"/>
          <w:szCs w:val="24"/>
        </w:rPr>
        <w:t>ING</w:t>
      </w:r>
      <w:r w:rsidR="00F00091" w:rsidRPr="004E72F7">
        <w:rPr>
          <w:rFonts w:asciiTheme="majorBidi" w:hAnsiTheme="majorBidi" w:cstheme="majorBidi"/>
          <w:b/>
          <w:bCs/>
          <w:color w:val="auto"/>
          <w:sz w:val="24"/>
          <w:szCs w:val="24"/>
        </w:rPr>
        <w:t xml:space="preserve">: CHECK WHAT DO </w:t>
      </w:r>
      <w:r w:rsidR="00C65C23" w:rsidRPr="004E72F7">
        <w:rPr>
          <w:rFonts w:asciiTheme="majorBidi" w:hAnsiTheme="majorBidi" w:cstheme="majorBidi"/>
          <w:b/>
          <w:bCs/>
          <w:color w:val="auto"/>
          <w:sz w:val="24"/>
          <w:szCs w:val="24"/>
        </w:rPr>
        <w:t xml:space="preserve">THE PROVIDERS </w:t>
      </w:r>
      <w:r w:rsidRPr="004E72F7">
        <w:rPr>
          <w:rFonts w:asciiTheme="majorBidi" w:hAnsiTheme="majorBidi" w:cstheme="majorBidi"/>
          <w:b/>
          <w:bCs/>
          <w:color w:val="auto"/>
          <w:sz w:val="24"/>
          <w:szCs w:val="24"/>
        </w:rPr>
        <w:t xml:space="preserve">NOW </w:t>
      </w:r>
      <w:r w:rsidR="00C65C23" w:rsidRPr="004E72F7">
        <w:rPr>
          <w:rFonts w:asciiTheme="majorBidi" w:hAnsiTheme="majorBidi" w:cstheme="majorBidi"/>
          <w:b/>
          <w:bCs/>
          <w:color w:val="auto"/>
          <w:sz w:val="24"/>
          <w:szCs w:val="24"/>
        </w:rPr>
        <w:t xml:space="preserve">KNOW </w:t>
      </w:r>
      <w:r w:rsidRPr="004E72F7">
        <w:rPr>
          <w:rFonts w:asciiTheme="majorBidi" w:hAnsiTheme="majorBidi" w:cstheme="majorBidi"/>
          <w:b/>
          <w:bCs/>
          <w:color w:val="auto"/>
          <w:sz w:val="24"/>
          <w:szCs w:val="24"/>
        </w:rPr>
        <w:t>ABOUT MANAGING DIARRHOEA AND DEHYDRATION?</w:t>
      </w:r>
    </w:p>
    <w:p w:rsidR="00B55B16" w:rsidRPr="004E72F7" w:rsidRDefault="00B55B16" w:rsidP="00B55B16">
      <w:pPr>
        <w:widowControl w:val="0"/>
        <w:autoSpaceDE w:val="0"/>
        <w:autoSpaceDN w:val="0"/>
        <w:adjustRightInd w:val="0"/>
        <w:spacing w:after="0" w:line="49" w:lineRule="exact"/>
        <w:rPr>
          <w:rFonts w:ascii="Times New Roman" w:hAnsi="Times New Roman" w:cs="Times New Roman"/>
          <w:color w:val="auto"/>
          <w:sz w:val="32"/>
          <w:szCs w:val="32"/>
        </w:rPr>
      </w:pPr>
    </w:p>
    <w:p w:rsidR="00B55B16" w:rsidRPr="004E72F7" w:rsidRDefault="00B55B16" w:rsidP="00F00091">
      <w:pPr>
        <w:widowControl w:val="0"/>
        <w:overflowPunct w:val="0"/>
        <w:autoSpaceDE w:val="0"/>
        <w:autoSpaceDN w:val="0"/>
        <w:adjustRightInd w:val="0"/>
        <w:spacing w:after="0" w:line="278" w:lineRule="auto"/>
        <w:ind w:left="0"/>
        <w:jc w:val="both"/>
        <w:rPr>
          <w:rFonts w:ascii="Times New Roman" w:hAnsi="Times New Roman" w:cs="Times New Roman"/>
          <w:color w:val="auto"/>
          <w:sz w:val="32"/>
          <w:szCs w:val="32"/>
        </w:rPr>
      </w:pPr>
      <w:r w:rsidRPr="004E72F7">
        <w:rPr>
          <w:rFonts w:ascii="Times New Roman" w:hAnsi="Times New Roman" w:cs="Times New Roman"/>
          <w:color w:val="auto"/>
          <w:sz w:val="24"/>
          <w:szCs w:val="24"/>
        </w:rPr>
        <w:t xml:space="preserve">Before you began studying this </w:t>
      </w:r>
      <w:r w:rsidR="00F00091" w:rsidRPr="004E72F7">
        <w:rPr>
          <w:rFonts w:ascii="Times New Roman" w:hAnsi="Times New Roman" w:cs="Times New Roman"/>
          <w:color w:val="auto"/>
          <w:sz w:val="24"/>
          <w:szCs w:val="24"/>
        </w:rPr>
        <w:t>section</w:t>
      </w:r>
      <w:r w:rsidRPr="004E72F7">
        <w:rPr>
          <w:rFonts w:ascii="Times New Roman" w:hAnsi="Times New Roman" w:cs="Times New Roman"/>
          <w:color w:val="auto"/>
          <w:sz w:val="24"/>
          <w:szCs w:val="24"/>
        </w:rPr>
        <w:t>, practice</w:t>
      </w:r>
      <w:r w:rsidR="00F00091" w:rsidRPr="004E72F7">
        <w:rPr>
          <w:rFonts w:ascii="Times New Roman" w:hAnsi="Times New Roman" w:cs="Times New Roman"/>
          <w:color w:val="auto"/>
          <w:sz w:val="24"/>
          <w:szCs w:val="24"/>
        </w:rPr>
        <w:t xml:space="preserve"> the </w:t>
      </w:r>
      <w:r w:rsidRPr="004E72F7">
        <w:rPr>
          <w:rFonts w:ascii="Times New Roman" w:hAnsi="Times New Roman" w:cs="Times New Roman"/>
          <w:color w:val="auto"/>
          <w:sz w:val="24"/>
          <w:szCs w:val="24"/>
        </w:rPr>
        <w:t xml:space="preserve">knowledge on with several questions. Now that you have finished the </w:t>
      </w:r>
      <w:r w:rsidR="00053629" w:rsidRPr="004E72F7">
        <w:rPr>
          <w:rFonts w:ascii="Times New Roman" w:hAnsi="Times New Roman" w:cs="Times New Roman"/>
          <w:color w:val="auto"/>
          <w:sz w:val="24"/>
          <w:szCs w:val="24"/>
        </w:rPr>
        <w:t>training,</w:t>
      </w:r>
      <w:r w:rsidR="00F00091" w:rsidRPr="004E72F7">
        <w:rPr>
          <w:rFonts w:ascii="Times New Roman" w:hAnsi="Times New Roman" w:cs="Times New Roman"/>
          <w:color w:val="auto"/>
          <w:sz w:val="24"/>
          <w:szCs w:val="24"/>
        </w:rPr>
        <w:t xml:space="preserve"> </w:t>
      </w:r>
      <w:r w:rsidRPr="004E72F7">
        <w:rPr>
          <w:rFonts w:ascii="Times New Roman" w:hAnsi="Times New Roman" w:cs="Times New Roman"/>
          <w:color w:val="auto"/>
          <w:sz w:val="24"/>
          <w:szCs w:val="24"/>
        </w:rPr>
        <w:t>answer the same questions. This will help demonstrate what you have learned.</w:t>
      </w:r>
    </w:p>
    <w:p w:rsidR="00B55B16" w:rsidRPr="004E72F7" w:rsidRDefault="00B55B16" w:rsidP="00B55B16">
      <w:pPr>
        <w:widowControl w:val="0"/>
        <w:autoSpaceDE w:val="0"/>
        <w:autoSpaceDN w:val="0"/>
        <w:adjustRightInd w:val="0"/>
        <w:spacing w:after="0" w:line="97" w:lineRule="exact"/>
        <w:rPr>
          <w:rFonts w:ascii="Times New Roman" w:hAnsi="Times New Roman" w:cs="Times New Roman"/>
          <w:color w:val="auto"/>
          <w:sz w:val="32"/>
          <w:szCs w:val="32"/>
        </w:rPr>
      </w:pPr>
    </w:p>
    <w:p w:rsidR="00B55B16" w:rsidRPr="004E72F7" w:rsidRDefault="00B55B16" w:rsidP="00B55B16">
      <w:pPr>
        <w:widowControl w:val="0"/>
        <w:autoSpaceDE w:val="0"/>
        <w:autoSpaceDN w:val="0"/>
        <w:adjustRightInd w:val="0"/>
        <w:spacing w:after="0" w:line="240" w:lineRule="auto"/>
        <w:rPr>
          <w:rFonts w:ascii="Times New Roman" w:hAnsi="Times New Roman" w:cs="Times New Roman"/>
          <w:color w:val="auto"/>
          <w:sz w:val="32"/>
          <w:szCs w:val="32"/>
        </w:rPr>
      </w:pPr>
      <w:r w:rsidRPr="004E72F7">
        <w:rPr>
          <w:rFonts w:ascii="Times New Roman" w:hAnsi="Times New Roman" w:cs="Times New Roman"/>
          <w:b/>
          <w:bCs/>
          <w:i/>
          <w:iCs/>
          <w:color w:val="auto"/>
          <w:sz w:val="24"/>
          <w:szCs w:val="24"/>
        </w:rPr>
        <w:t>Circle the best answer for each question.</w:t>
      </w:r>
    </w:p>
    <w:p w:rsidR="00B55B16" w:rsidRPr="004E72F7" w:rsidRDefault="00B55B16" w:rsidP="00B55B16">
      <w:pPr>
        <w:widowControl w:val="0"/>
        <w:autoSpaceDE w:val="0"/>
        <w:autoSpaceDN w:val="0"/>
        <w:adjustRightInd w:val="0"/>
        <w:spacing w:after="0" w:line="158" w:lineRule="exact"/>
        <w:rPr>
          <w:rFonts w:ascii="Times New Roman" w:hAnsi="Times New Roman" w:cs="Times New Roman"/>
          <w:color w:val="auto"/>
          <w:sz w:val="32"/>
          <w:szCs w:val="32"/>
        </w:rPr>
      </w:pPr>
    </w:p>
    <w:p w:rsidR="00B55B16" w:rsidRPr="004E72F7" w:rsidRDefault="00B55B16" w:rsidP="00325B64">
      <w:pPr>
        <w:widowControl w:val="0"/>
        <w:numPr>
          <w:ilvl w:val="0"/>
          <w:numId w:val="7"/>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rPr>
      </w:pPr>
      <w:r w:rsidRPr="004E72F7">
        <w:rPr>
          <w:rFonts w:ascii="Times New Roman" w:hAnsi="Times New Roman" w:cs="Times New Roman"/>
          <w:color w:val="auto"/>
        </w:rPr>
        <w:t xml:space="preserve">How can diarrhoea kill children?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75"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Children lose valuable fluids, salts, and sugars, which can cause shock to vital organs </w:t>
      </w: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Children lose valuable nutrients because they cannot eat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Diarrhoea causes liver failure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B55B16" w:rsidP="00325B64">
      <w:pPr>
        <w:widowControl w:val="0"/>
        <w:numPr>
          <w:ilvl w:val="0"/>
          <w:numId w:val="7"/>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rPr>
      </w:pPr>
      <w:r w:rsidRPr="004E72F7">
        <w:rPr>
          <w:rFonts w:ascii="Times New Roman" w:hAnsi="Times New Roman" w:cs="Times New Roman"/>
          <w:color w:val="auto"/>
        </w:rPr>
        <w:t xml:space="preserve">What are critical treatments for children with diarrhoea and dehydration?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Oral antibiotics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Oral rehydration therapy and zinc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Paracetamol for discomfort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B55B16" w:rsidP="00325B64">
      <w:pPr>
        <w:widowControl w:val="0"/>
        <w:numPr>
          <w:ilvl w:val="0"/>
          <w:numId w:val="7"/>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rPr>
      </w:pPr>
      <w:r w:rsidRPr="004E72F7">
        <w:rPr>
          <w:rFonts w:ascii="Times New Roman" w:hAnsi="Times New Roman" w:cs="Times New Roman"/>
          <w:color w:val="auto"/>
        </w:rPr>
        <w:t xml:space="preserve">What is persistent diarrhoea?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75"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When a child frequently has diarrhoea over a period of 1 month, and is ill as a result </w:t>
      </w: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When a child has several episodes of diarrhoea a day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81"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When a child has an episode of diarrhoea lasting 14 days or more, which is particularly dangerous for dehydration and malnutrition </w:t>
      </w:r>
      <w:r w:rsidR="00EE0926" w:rsidRPr="004E72F7">
        <w:rPr>
          <w:rFonts w:ascii="Times New Roman" w:hAnsi="Times New Roman" w:cs="Times New Roman"/>
          <w:color w:val="auto"/>
        </w:rPr>
        <w:t xml:space="preserve"> </w:t>
      </w:r>
    </w:p>
    <w:p w:rsidR="00B55B16" w:rsidRPr="004E72F7" w:rsidRDefault="00B55B16" w:rsidP="00B55B16">
      <w:pPr>
        <w:widowControl w:val="0"/>
        <w:autoSpaceDE w:val="0"/>
        <w:autoSpaceDN w:val="0"/>
        <w:adjustRightInd w:val="0"/>
        <w:spacing w:after="0" w:line="100" w:lineRule="exact"/>
        <w:rPr>
          <w:rFonts w:ascii="Times New Roman" w:hAnsi="Times New Roman" w:cs="Times New Roman"/>
          <w:color w:val="auto"/>
        </w:rPr>
      </w:pPr>
    </w:p>
    <w:p w:rsidR="00B55B16" w:rsidRPr="004E72F7" w:rsidRDefault="00B55B16" w:rsidP="00325B64">
      <w:pPr>
        <w:widowControl w:val="0"/>
        <w:numPr>
          <w:ilvl w:val="0"/>
          <w:numId w:val="7"/>
        </w:numPr>
        <w:tabs>
          <w:tab w:val="clear" w:pos="720"/>
          <w:tab w:val="num" w:pos="300"/>
        </w:tabs>
        <w:overflowPunct w:val="0"/>
        <w:autoSpaceDE w:val="0"/>
        <w:autoSpaceDN w:val="0"/>
        <w:adjustRightInd w:val="0"/>
        <w:spacing w:after="0" w:line="240" w:lineRule="auto"/>
        <w:ind w:left="300" w:hanging="292"/>
        <w:jc w:val="both"/>
        <w:rPr>
          <w:rFonts w:ascii="Times New Roman" w:hAnsi="Times New Roman" w:cs="Times New Roman"/>
          <w:color w:val="auto"/>
        </w:rPr>
      </w:pPr>
      <w:r w:rsidRPr="004E72F7">
        <w:rPr>
          <w:rFonts w:ascii="Times New Roman" w:hAnsi="Times New Roman" w:cs="Times New Roman"/>
          <w:color w:val="auto"/>
        </w:rPr>
        <w:t xml:space="preserve">Critical messages for caregivers about diarrhoea and dehydration include: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The child must receive increased fluids, ORS, zinc, and regular feeding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75"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The child requires ORS, but should receive less food in order to reduce the diarrhoea </w:t>
      </w: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The child should immediately receive antibiotics to stop the diarrhoea </w:t>
      </w:r>
    </w:p>
    <w:p w:rsidR="00B55B16" w:rsidRPr="004E72F7" w:rsidRDefault="00B55B16" w:rsidP="00B55B16">
      <w:pPr>
        <w:widowControl w:val="0"/>
        <w:autoSpaceDE w:val="0"/>
        <w:autoSpaceDN w:val="0"/>
        <w:adjustRightInd w:val="0"/>
        <w:spacing w:after="0" w:line="150" w:lineRule="exact"/>
        <w:rPr>
          <w:rFonts w:ascii="Times New Roman" w:hAnsi="Times New Roman" w:cs="Times New Roman"/>
          <w:color w:val="auto"/>
        </w:rPr>
      </w:pPr>
    </w:p>
    <w:p w:rsidR="00B55B16" w:rsidRPr="004E72F7" w:rsidRDefault="00AE1CDA" w:rsidP="00325B64">
      <w:pPr>
        <w:widowControl w:val="0"/>
        <w:numPr>
          <w:ilvl w:val="0"/>
          <w:numId w:val="7"/>
        </w:numPr>
        <w:tabs>
          <w:tab w:val="clear" w:pos="720"/>
          <w:tab w:val="num" w:pos="300"/>
        </w:tabs>
        <w:overflowPunct w:val="0"/>
        <w:autoSpaceDE w:val="0"/>
        <w:autoSpaceDN w:val="0"/>
        <w:adjustRightInd w:val="0"/>
        <w:spacing w:after="0" w:line="278" w:lineRule="auto"/>
        <w:ind w:left="300" w:hanging="292"/>
        <w:jc w:val="both"/>
        <w:rPr>
          <w:rFonts w:ascii="Times New Roman" w:hAnsi="Times New Roman" w:cs="Times New Roman"/>
          <w:color w:val="auto"/>
        </w:rPr>
      </w:pPr>
      <w:r w:rsidRPr="004E72F7">
        <w:rPr>
          <w:rFonts w:ascii="Times New Roman" w:hAnsi="Times New Roman" w:cs="Times New Roman"/>
          <w:color w:val="auto"/>
        </w:rPr>
        <w:t>Rani</w:t>
      </w:r>
      <w:r w:rsidR="00B55B16" w:rsidRPr="004E72F7">
        <w:rPr>
          <w:rFonts w:ascii="Times New Roman" w:hAnsi="Times New Roman" w:cs="Times New Roman"/>
          <w:color w:val="auto"/>
        </w:rPr>
        <w:t xml:space="preserve"> arrives at your </w:t>
      </w:r>
      <w:r w:rsidR="00B11EA5" w:rsidRPr="004E72F7">
        <w:rPr>
          <w:rFonts w:ascii="Times New Roman" w:hAnsi="Times New Roman" w:cs="Times New Roman"/>
          <w:color w:val="auto"/>
        </w:rPr>
        <w:t>health facility</w:t>
      </w:r>
      <w:r w:rsidR="00B55B16" w:rsidRPr="004E72F7">
        <w:rPr>
          <w:rFonts w:ascii="Times New Roman" w:hAnsi="Times New Roman" w:cs="Times New Roman"/>
          <w:color w:val="auto"/>
        </w:rPr>
        <w:t xml:space="preserve"> and is very lethargic. Her eyes are very sunken. She has diarrhoea. You observe a significant loss of skin elasticity. How will you manage </w:t>
      </w:r>
      <w:r w:rsidRPr="004E72F7">
        <w:rPr>
          <w:rFonts w:ascii="Times New Roman" w:hAnsi="Times New Roman" w:cs="Times New Roman"/>
          <w:color w:val="auto"/>
        </w:rPr>
        <w:t>Rani</w:t>
      </w:r>
      <w:r w:rsidR="00B55B16" w:rsidRPr="004E72F7">
        <w:rPr>
          <w:rFonts w:ascii="Times New Roman" w:hAnsi="Times New Roman" w:cs="Times New Roman"/>
          <w:color w:val="auto"/>
        </w:rPr>
        <w:t xml:space="preserve">? </w:t>
      </w:r>
    </w:p>
    <w:p w:rsidR="00B55B16" w:rsidRPr="004E72F7" w:rsidRDefault="00B55B16" w:rsidP="00B55B16">
      <w:pPr>
        <w:widowControl w:val="0"/>
        <w:autoSpaceDE w:val="0"/>
        <w:autoSpaceDN w:val="0"/>
        <w:adjustRightInd w:val="0"/>
        <w:spacing w:after="0" w:line="104" w:lineRule="exact"/>
        <w:rPr>
          <w:rFonts w:ascii="Times New Roman" w:hAnsi="Times New Roman" w:cs="Times New Roman"/>
          <w:color w:val="auto"/>
        </w:rPr>
      </w:pPr>
    </w:p>
    <w:p w:rsidR="00B55B16" w:rsidRPr="004E72F7" w:rsidRDefault="00AE1CDA"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Rani</w:t>
      </w:r>
      <w:r w:rsidR="00B55B16" w:rsidRPr="004E72F7">
        <w:rPr>
          <w:rFonts w:ascii="Times New Roman" w:hAnsi="Times New Roman" w:cs="Times New Roman"/>
          <w:color w:val="auto"/>
        </w:rPr>
        <w:t xml:space="preserve"> requires ORS immediately, as she is dehydrated.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B55B16" w:rsidP="00325B64">
      <w:pPr>
        <w:widowControl w:val="0"/>
        <w:numPr>
          <w:ilvl w:val="1"/>
          <w:numId w:val="7"/>
        </w:numPr>
        <w:tabs>
          <w:tab w:val="clear" w:pos="1440"/>
          <w:tab w:val="num" w:pos="580"/>
        </w:tabs>
        <w:overflowPunct w:val="0"/>
        <w:autoSpaceDE w:val="0"/>
        <w:autoSpaceDN w:val="0"/>
        <w:adjustRightInd w:val="0"/>
        <w:spacing w:after="0" w:line="240" w:lineRule="auto"/>
        <w:ind w:left="580" w:hanging="289"/>
        <w:jc w:val="both"/>
        <w:rPr>
          <w:rFonts w:ascii="Times New Roman" w:hAnsi="Times New Roman" w:cs="Times New Roman"/>
          <w:color w:val="auto"/>
        </w:rPr>
      </w:pPr>
      <w:r w:rsidRPr="004E72F7">
        <w:rPr>
          <w:rFonts w:ascii="Times New Roman" w:hAnsi="Times New Roman" w:cs="Times New Roman"/>
          <w:color w:val="auto"/>
        </w:rPr>
        <w:t xml:space="preserve">These are common signs of diarrhoea, as the child’s body is exhausted. </w:t>
      </w:r>
    </w:p>
    <w:p w:rsidR="00B55B16" w:rsidRPr="004E72F7" w:rsidRDefault="00B55B16" w:rsidP="00B55B16">
      <w:pPr>
        <w:widowControl w:val="0"/>
        <w:autoSpaceDE w:val="0"/>
        <w:autoSpaceDN w:val="0"/>
        <w:adjustRightInd w:val="0"/>
        <w:spacing w:after="0" w:line="37" w:lineRule="exact"/>
        <w:rPr>
          <w:rFonts w:ascii="Times New Roman" w:hAnsi="Times New Roman" w:cs="Times New Roman"/>
          <w:color w:val="auto"/>
        </w:rPr>
      </w:pPr>
    </w:p>
    <w:p w:rsidR="00B55B16" w:rsidRPr="004E72F7" w:rsidRDefault="00AE1CDA" w:rsidP="00325B64">
      <w:pPr>
        <w:widowControl w:val="0"/>
        <w:numPr>
          <w:ilvl w:val="1"/>
          <w:numId w:val="7"/>
        </w:numPr>
        <w:tabs>
          <w:tab w:val="clear" w:pos="1440"/>
          <w:tab w:val="num" w:pos="580"/>
        </w:tabs>
        <w:overflowPunct w:val="0"/>
        <w:autoSpaceDE w:val="0"/>
        <w:autoSpaceDN w:val="0"/>
        <w:adjustRightInd w:val="0"/>
        <w:spacing w:after="0" w:line="281" w:lineRule="auto"/>
        <w:ind w:left="580" w:hanging="289"/>
        <w:jc w:val="both"/>
        <w:rPr>
          <w:rFonts w:ascii="Times New Roman" w:hAnsi="Times New Roman" w:cs="Times New Roman"/>
          <w:color w:val="auto"/>
        </w:rPr>
      </w:pPr>
      <w:r w:rsidRPr="004E72F7">
        <w:rPr>
          <w:rFonts w:ascii="Times New Roman" w:hAnsi="Times New Roman" w:cs="Times New Roman"/>
          <w:color w:val="auto"/>
        </w:rPr>
        <w:t>Rani</w:t>
      </w:r>
      <w:r w:rsidR="00B55B16" w:rsidRPr="004E72F7">
        <w:rPr>
          <w:rFonts w:ascii="Times New Roman" w:hAnsi="Times New Roman" w:cs="Times New Roman"/>
          <w:color w:val="auto"/>
        </w:rPr>
        <w:t xml:space="preserve"> is severely dehydrated. She requires urgent rehydration therapy by IV or nasogastric tube. </w:t>
      </w:r>
    </w:p>
    <w:p w:rsidR="00B55B16" w:rsidRPr="004E72F7" w:rsidRDefault="00B55B16" w:rsidP="0095388A">
      <w:pPr>
        <w:widowControl w:val="0"/>
        <w:autoSpaceDE w:val="0"/>
        <w:autoSpaceDN w:val="0"/>
        <w:adjustRightInd w:val="0"/>
        <w:spacing w:after="0" w:line="200" w:lineRule="exact"/>
        <w:rPr>
          <w:rFonts w:ascii="Times New Roman" w:hAnsi="Times New Roman" w:cs="Times New Roman"/>
          <w:color w:val="auto"/>
          <w:sz w:val="32"/>
          <w:szCs w:val="32"/>
        </w:rPr>
      </w:pPr>
    </w:p>
    <w:p w:rsidR="00B55B16" w:rsidRPr="004E72F7" w:rsidRDefault="00B55B16" w:rsidP="002A4452">
      <w:pPr>
        <w:pStyle w:val="Heading1"/>
        <w:spacing w:before="0"/>
        <w:ind w:left="0"/>
        <w:rPr>
          <w:b/>
          <w:bCs/>
          <w:color w:val="auto"/>
        </w:rPr>
      </w:pPr>
      <w:bookmarkStart w:id="76" w:name="_Toc422922378"/>
      <w:r w:rsidRPr="004E72F7">
        <w:rPr>
          <w:b/>
          <w:bCs/>
          <w:color w:val="auto"/>
        </w:rPr>
        <w:t>ANSWER KEY</w:t>
      </w:r>
      <w:bookmarkEnd w:id="76"/>
      <w:r w:rsidRPr="004E72F7">
        <w:rPr>
          <w:b/>
          <w:bCs/>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055"/>
        <w:gridCol w:w="7247"/>
      </w:tblGrid>
      <w:tr w:rsidR="004E72F7" w:rsidRPr="004E72F7" w:rsidTr="00EE0926">
        <w:trPr>
          <w:trHeight w:val="20"/>
        </w:trPr>
        <w:tc>
          <w:tcPr>
            <w:tcW w:w="665" w:type="pct"/>
          </w:tcPr>
          <w:p w:rsidR="00C65C23" w:rsidRPr="004E72F7" w:rsidRDefault="00C65C23" w:rsidP="00BC6A91">
            <w:pPr>
              <w:widowControl w:val="0"/>
              <w:autoSpaceDE w:val="0"/>
              <w:autoSpaceDN w:val="0"/>
              <w:adjustRightInd w:val="0"/>
              <w:spacing w:after="0"/>
              <w:ind w:left="0"/>
              <w:rPr>
                <w:rFonts w:asciiTheme="majorBidi" w:hAnsiTheme="majorBidi" w:cstheme="majorBidi"/>
                <w:b/>
                <w:bCs/>
                <w:color w:val="auto"/>
              </w:rPr>
            </w:pPr>
            <w:r w:rsidRPr="004E72F7">
              <w:rPr>
                <w:rFonts w:asciiTheme="majorBidi" w:hAnsiTheme="majorBidi" w:cstheme="majorBidi"/>
                <w:b/>
                <w:bCs/>
                <w:color w:val="auto"/>
                <w:w w:val="91"/>
              </w:rPr>
              <w:t>QUESTION</w:t>
            </w:r>
          </w:p>
        </w:tc>
        <w:tc>
          <w:tcPr>
            <w:tcW w:w="551" w:type="pct"/>
          </w:tcPr>
          <w:p w:rsidR="00C65C23" w:rsidRPr="004E72F7" w:rsidRDefault="00C65C23" w:rsidP="00BC6A91">
            <w:pPr>
              <w:widowControl w:val="0"/>
              <w:autoSpaceDE w:val="0"/>
              <w:autoSpaceDN w:val="0"/>
              <w:adjustRightInd w:val="0"/>
              <w:spacing w:after="0"/>
              <w:ind w:left="0"/>
              <w:rPr>
                <w:rFonts w:asciiTheme="majorBidi" w:hAnsiTheme="majorBidi" w:cstheme="majorBidi"/>
                <w:b/>
                <w:bCs/>
                <w:color w:val="auto"/>
              </w:rPr>
            </w:pPr>
            <w:r w:rsidRPr="004E72F7">
              <w:rPr>
                <w:rFonts w:asciiTheme="majorBidi" w:hAnsiTheme="majorBidi" w:cstheme="majorBidi"/>
                <w:b/>
                <w:bCs/>
                <w:color w:val="auto"/>
                <w:w w:val="87"/>
              </w:rPr>
              <w:t>ANSWER</w:t>
            </w:r>
          </w:p>
        </w:tc>
        <w:tc>
          <w:tcPr>
            <w:tcW w:w="3784" w:type="pct"/>
          </w:tcPr>
          <w:p w:rsidR="00C65C23" w:rsidRPr="004E72F7" w:rsidRDefault="00C65C23" w:rsidP="00BC6A91">
            <w:pPr>
              <w:widowControl w:val="0"/>
              <w:autoSpaceDE w:val="0"/>
              <w:autoSpaceDN w:val="0"/>
              <w:adjustRightInd w:val="0"/>
              <w:spacing w:after="0"/>
              <w:ind w:left="0"/>
              <w:rPr>
                <w:rFonts w:asciiTheme="majorBidi" w:hAnsiTheme="majorBidi" w:cstheme="majorBidi"/>
                <w:b/>
                <w:bCs/>
                <w:color w:val="auto"/>
              </w:rPr>
            </w:pPr>
            <w:r w:rsidRPr="004E72F7">
              <w:rPr>
                <w:rFonts w:asciiTheme="majorBidi" w:hAnsiTheme="majorBidi" w:cstheme="majorBidi"/>
                <w:b/>
                <w:bCs/>
                <w:color w:val="auto"/>
              </w:rPr>
              <w:t>If one misses the question? Return to this section to read and practice:</w:t>
            </w:r>
          </w:p>
        </w:tc>
      </w:tr>
      <w:tr w:rsidR="004E72F7" w:rsidRPr="004E72F7" w:rsidTr="00EE0926">
        <w:trPr>
          <w:trHeight w:val="20"/>
        </w:trPr>
        <w:tc>
          <w:tcPr>
            <w:tcW w:w="665"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1</w:t>
            </w:r>
          </w:p>
        </w:tc>
        <w:tc>
          <w:tcPr>
            <w:tcW w:w="551" w:type="pct"/>
          </w:tcPr>
          <w:p w:rsidR="00C65C23" w:rsidRPr="004E72F7" w:rsidRDefault="000324AB"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A</w:t>
            </w:r>
          </w:p>
        </w:tc>
        <w:tc>
          <w:tcPr>
            <w:tcW w:w="3784"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color w:val="auto"/>
              </w:rPr>
              <w:t>INTRODUCTION</w:t>
            </w:r>
          </w:p>
        </w:tc>
      </w:tr>
      <w:tr w:rsidR="004E72F7" w:rsidRPr="004E72F7" w:rsidTr="00EE0926">
        <w:trPr>
          <w:trHeight w:val="20"/>
        </w:trPr>
        <w:tc>
          <w:tcPr>
            <w:tcW w:w="665"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2</w:t>
            </w:r>
          </w:p>
        </w:tc>
        <w:tc>
          <w:tcPr>
            <w:tcW w:w="551" w:type="pct"/>
          </w:tcPr>
          <w:p w:rsidR="00C65C23" w:rsidRPr="004E72F7" w:rsidRDefault="000324AB"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B</w:t>
            </w:r>
          </w:p>
        </w:tc>
        <w:tc>
          <w:tcPr>
            <w:tcW w:w="3784"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color w:val="auto"/>
              </w:rPr>
              <w:t>CLASSIFY, TREAT</w:t>
            </w:r>
          </w:p>
        </w:tc>
      </w:tr>
      <w:tr w:rsidR="004E72F7" w:rsidRPr="004E72F7" w:rsidTr="00EE0926">
        <w:trPr>
          <w:trHeight w:val="20"/>
        </w:trPr>
        <w:tc>
          <w:tcPr>
            <w:tcW w:w="665"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3</w:t>
            </w:r>
          </w:p>
        </w:tc>
        <w:tc>
          <w:tcPr>
            <w:tcW w:w="551" w:type="pct"/>
          </w:tcPr>
          <w:p w:rsidR="00C65C23" w:rsidRPr="004E72F7" w:rsidRDefault="000324AB"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C</w:t>
            </w:r>
          </w:p>
        </w:tc>
        <w:tc>
          <w:tcPr>
            <w:tcW w:w="3784"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color w:val="auto"/>
              </w:rPr>
              <w:t>CLASSIFY</w:t>
            </w:r>
          </w:p>
        </w:tc>
      </w:tr>
      <w:tr w:rsidR="004E72F7" w:rsidRPr="004E72F7" w:rsidTr="00EE0926">
        <w:trPr>
          <w:trHeight w:val="20"/>
        </w:trPr>
        <w:tc>
          <w:tcPr>
            <w:tcW w:w="665"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4</w:t>
            </w:r>
          </w:p>
        </w:tc>
        <w:tc>
          <w:tcPr>
            <w:tcW w:w="551" w:type="pct"/>
          </w:tcPr>
          <w:p w:rsidR="00C65C23" w:rsidRPr="004E72F7" w:rsidRDefault="000324AB"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A</w:t>
            </w:r>
          </w:p>
        </w:tc>
        <w:tc>
          <w:tcPr>
            <w:tcW w:w="3784"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color w:val="auto"/>
              </w:rPr>
              <w:t>TREAT, COUNSEL THE CAREGIVER</w:t>
            </w:r>
          </w:p>
        </w:tc>
      </w:tr>
      <w:tr w:rsidR="004E72F7" w:rsidRPr="004E72F7" w:rsidTr="00EE0926">
        <w:trPr>
          <w:trHeight w:val="20"/>
        </w:trPr>
        <w:tc>
          <w:tcPr>
            <w:tcW w:w="665"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5</w:t>
            </w:r>
          </w:p>
        </w:tc>
        <w:tc>
          <w:tcPr>
            <w:tcW w:w="551" w:type="pct"/>
          </w:tcPr>
          <w:p w:rsidR="00C65C23" w:rsidRPr="004E72F7" w:rsidRDefault="000324AB"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b/>
                <w:bCs/>
                <w:color w:val="auto"/>
              </w:rPr>
              <w:t>C</w:t>
            </w:r>
          </w:p>
        </w:tc>
        <w:tc>
          <w:tcPr>
            <w:tcW w:w="3784" w:type="pct"/>
          </w:tcPr>
          <w:p w:rsidR="00C65C23" w:rsidRPr="004E72F7" w:rsidRDefault="00C65C23" w:rsidP="00BC6A91">
            <w:pPr>
              <w:widowControl w:val="0"/>
              <w:autoSpaceDE w:val="0"/>
              <w:autoSpaceDN w:val="0"/>
              <w:adjustRightInd w:val="0"/>
              <w:spacing w:after="0"/>
              <w:ind w:left="0"/>
              <w:jc w:val="center"/>
              <w:rPr>
                <w:rFonts w:asciiTheme="majorBidi" w:hAnsiTheme="majorBidi" w:cstheme="majorBidi"/>
                <w:b/>
                <w:bCs/>
                <w:color w:val="auto"/>
              </w:rPr>
            </w:pPr>
            <w:r w:rsidRPr="004E72F7">
              <w:rPr>
                <w:rFonts w:asciiTheme="majorBidi" w:hAnsiTheme="majorBidi" w:cstheme="majorBidi"/>
                <w:color w:val="auto"/>
              </w:rPr>
              <w:t>CLASSIFY, TREAT</w:t>
            </w:r>
          </w:p>
        </w:tc>
      </w:tr>
    </w:tbl>
    <w:p w:rsidR="00BC6A91" w:rsidRDefault="00BC6A91" w:rsidP="008C1338">
      <w:pPr>
        <w:pStyle w:val="Heading1"/>
        <w:spacing w:before="0"/>
        <w:ind w:left="0"/>
        <w:rPr>
          <w:b/>
          <w:bCs/>
          <w:color w:val="auto"/>
          <w:sz w:val="40"/>
          <w:szCs w:val="40"/>
        </w:rPr>
      </w:pPr>
      <w:bookmarkStart w:id="77" w:name="_Toc422922379"/>
    </w:p>
    <w:p w:rsidR="000D06EA" w:rsidRPr="00BC6A91" w:rsidRDefault="000D06EA" w:rsidP="00BC6A91">
      <w:pPr>
        <w:pStyle w:val="Heading1"/>
        <w:spacing w:before="0"/>
        <w:ind w:left="0"/>
        <w:jc w:val="center"/>
        <w:rPr>
          <w:b/>
          <w:bCs/>
          <w:color w:val="auto"/>
          <w:szCs w:val="24"/>
        </w:rPr>
      </w:pPr>
      <w:r w:rsidRPr="00BC6A91">
        <w:rPr>
          <w:b/>
          <w:bCs/>
          <w:color w:val="auto"/>
          <w:szCs w:val="24"/>
        </w:rPr>
        <w:t>SECTION B</w:t>
      </w:r>
      <w:bookmarkEnd w:id="77"/>
    </w:p>
    <w:p w:rsidR="003D7287" w:rsidRPr="00BC6A91" w:rsidRDefault="003D7287" w:rsidP="00BC6A91">
      <w:pPr>
        <w:pStyle w:val="Heading1"/>
        <w:spacing w:before="0"/>
        <w:ind w:left="0"/>
        <w:jc w:val="center"/>
        <w:rPr>
          <w:b/>
          <w:bCs/>
          <w:color w:val="auto"/>
          <w:szCs w:val="24"/>
        </w:rPr>
      </w:pPr>
      <w:bookmarkStart w:id="78" w:name="_Toc422922380"/>
      <w:r w:rsidRPr="00BC6A91">
        <w:rPr>
          <w:b/>
          <w:bCs/>
          <w:color w:val="auto"/>
          <w:szCs w:val="24"/>
        </w:rPr>
        <w:t>INFANT AND YOUNF CHILD FEEDING</w:t>
      </w:r>
      <w:bookmarkEnd w:id="78"/>
    </w:p>
    <w:p w:rsidR="008C1338" w:rsidRPr="00BC6A91" w:rsidRDefault="008C1338" w:rsidP="00BC6A91">
      <w:pPr>
        <w:pStyle w:val="Heading1"/>
        <w:spacing w:before="0"/>
        <w:ind w:left="0"/>
        <w:jc w:val="center"/>
        <w:rPr>
          <w:b/>
          <w:bCs/>
          <w:color w:val="auto"/>
          <w:szCs w:val="24"/>
        </w:rPr>
      </w:pPr>
    </w:p>
    <w:p w:rsidR="009C4800" w:rsidRPr="004E72F7" w:rsidRDefault="009C4800" w:rsidP="009C4800">
      <w:pPr>
        <w:pStyle w:val="Heading1"/>
        <w:spacing w:before="0"/>
        <w:ind w:left="0"/>
        <w:rPr>
          <w:b/>
          <w:bCs/>
          <w:color w:val="auto"/>
        </w:rPr>
      </w:pPr>
      <w:bookmarkStart w:id="79" w:name="_Toc422497952"/>
      <w:r w:rsidRPr="004E72F7">
        <w:rPr>
          <w:b/>
          <w:bCs/>
          <w:color w:val="auto"/>
        </w:rPr>
        <w:t>TRAINING OBJECTIVES</w:t>
      </w:r>
      <w:bookmarkEnd w:id="79"/>
    </w:p>
    <w:p w:rsidR="009C4800" w:rsidRPr="004E72F7" w:rsidRDefault="009C4800" w:rsidP="009C4800">
      <w:pPr>
        <w:widowControl w:val="0"/>
        <w:overflowPunct w:val="0"/>
        <w:autoSpaceDE w:val="0"/>
        <w:autoSpaceDN w:val="0"/>
        <w:adjustRightInd w:val="0"/>
        <w:spacing w:after="0" w:line="240" w:lineRule="auto"/>
        <w:ind w:left="0"/>
        <w:jc w:val="both"/>
        <w:rPr>
          <w:rFonts w:ascii="Times New Roman" w:hAnsi="Times New Roman" w:cs="Times New Roman"/>
          <w:i/>
          <w:iCs/>
          <w:color w:val="auto"/>
          <w:sz w:val="24"/>
          <w:szCs w:val="24"/>
        </w:rPr>
      </w:pPr>
      <w:r w:rsidRPr="004E72F7">
        <w:rPr>
          <w:rFonts w:ascii="Times New Roman" w:hAnsi="Times New Roman" w:cs="Times New Roman"/>
          <w:i/>
          <w:iCs/>
          <w:color w:val="auto"/>
          <w:sz w:val="24"/>
          <w:szCs w:val="24"/>
        </w:rPr>
        <w:t>After training, ASHA, ANM and Medical Officers will be able to:</w:t>
      </w:r>
    </w:p>
    <w:p w:rsidR="009C4800" w:rsidRPr="004E72F7" w:rsidRDefault="009C4800" w:rsidP="009C4800">
      <w:pPr>
        <w:widowControl w:val="0"/>
        <w:overflowPunct w:val="0"/>
        <w:autoSpaceDE w:val="0"/>
        <w:autoSpaceDN w:val="0"/>
        <w:adjustRightInd w:val="0"/>
        <w:spacing w:after="0" w:line="240" w:lineRule="auto"/>
        <w:ind w:left="0"/>
        <w:jc w:val="both"/>
        <w:rPr>
          <w:rFonts w:ascii="Times New Roman" w:hAnsi="Times New Roman" w:cs="Times New Roman"/>
          <w:i/>
          <w:iCs/>
          <w:color w:val="auto"/>
          <w:sz w:val="24"/>
          <w:szCs w:val="24"/>
        </w:rPr>
      </w:pPr>
    </w:p>
    <w:p w:rsidR="009C4800" w:rsidRPr="004E72F7" w:rsidRDefault="009C4800" w:rsidP="009C4800">
      <w:pPr>
        <w:pStyle w:val="ListParagraph"/>
        <w:widowControl w:val="0"/>
        <w:numPr>
          <w:ilvl w:val="0"/>
          <w:numId w:val="56"/>
        </w:numPr>
        <w:overflowPunct w:val="0"/>
        <w:autoSpaceDE w:val="0"/>
        <w:autoSpaceDN w:val="0"/>
        <w:adjustRightInd w:val="0"/>
        <w:spacing w:after="0" w:line="278" w:lineRule="auto"/>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Understand the importance of breast feeding.</w:t>
      </w:r>
    </w:p>
    <w:p w:rsidR="009C4800" w:rsidRPr="004E72F7" w:rsidRDefault="009C4800" w:rsidP="009C4800">
      <w:pPr>
        <w:pStyle w:val="ListParagraph"/>
        <w:widowControl w:val="0"/>
        <w:numPr>
          <w:ilvl w:val="0"/>
          <w:numId w:val="56"/>
        </w:numPr>
        <w:overflowPunct w:val="0"/>
        <w:autoSpaceDE w:val="0"/>
        <w:autoSpaceDN w:val="0"/>
        <w:adjustRightInd w:val="0"/>
        <w:spacing w:after="0" w:line="278" w:lineRule="auto"/>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Assess breastfeeding and complementary feeding</w:t>
      </w:r>
    </w:p>
    <w:p w:rsidR="009C4800" w:rsidRPr="004E72F7" w:rsidRDefault="009C4800" w:rsidP="009C4800">
      <w:pPr>
        <w:pStyle w:val="ListParagraph"/>
        <w:widowControl w:val="0"/>
        <w:numPr>
          <w:ilvl w:val="0"/>
          <w:numId w:val="56"/>
        </w:numPr>
        <w:tabs>
          <w:tab w:val="num" w:pos="300"/>
        </w:tabs>
        <w:overflowPunct w:val="0"/>
        <w:autoSpaceDE w:val="0"/>
        <w:autoSpaceDN w:val="0"/>
        <w:adjustRightInd w:val="0"/>
        <w:spacing w:after="0" w:line="278" w:lineRule="auto"/>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Measure children, plot measurements on growth charts, and </w:t>
      </w:r>
    </w:p>
    <w:p w:rsidR="009C4800" w:rsidRPr="004E72F7" w:rsidRDefault="009C4800" w:rsidP="009C4800">
      <w:pPr>
        <w:pStyle w:val="ListParagraph"/>
        <w:widowControl w:val="0"/>
        <w:numPr>
          <w:ilvl w:val="0"/>
          <w:numId w:val="56"/>
        </w:numPr>
        <w:tabs>
          <w:tab w:val="num" w:pos="300"/>
        </w:tabs>
        <w:overflowPunct w:val="0"/>
        <w:autoSpaceDE w:val="0"/>
        <w:autoSpaceDN w:val="0"/>
        <w:adjustRightInd w:val="0"/>
        <w:spacing w:after="0" w:line="278" w:lineRule="auto"/>
        <w:jc w:val="both"/>
        <w:rPr>
          <w:rFonts w:ascii="Times New Roman" w:hAnsi="Times New Roman" w:cs="Times New Roman"/>
          <w:color w:val="auto"/>
          <w:sz w:val="24"/>
          <w:szCs w:val="24"/>
        </w:rPr>
      </w:pPr>
      <w:r w:rsidRPr="004E72F7">
        <w:rPr>
          <w:rFonts w:ascii="Times New Roman" w:hAnsi="Times New Roman" w:cs="Times New Roman"/>
          <w:color w:val="auto"/>
          <w:sz w:val="24"/>
          <w:szCs w:val="24"/>
        </w:rPr>
        <w:t xml:space="preserve">Interpret growth indicators and counsel and support mothers to carry out recommended feeding practices for their infants and young children. </w:t>
      </w:r>
    </w:p>
    <w:p w:rsidR="009C4800" w:rsidRDefault="009C4800" w:rsidP="009C4800">
      <w:pPr>
        <w:spacing w:after="0" w:line="360" w:lineRule="exact"/>
        <w:ind w:left="0"/>
        <w:jc w:val="both"/>
        <w:rPr>
          <w:rFonts w:asciiTheme="majorHAnsi" w:eastAsia="Times New Roman" w:hAnsiTheme="majorHAnsi" w:cs="Times New Roman"/>
          <w:b/>
          <w:color w:val="auto"/>
          <w:sz w:val="24"/>
          <w:szCs w:val="24"/>
          <w:lang w:eastAsia="en-US"/>
        </w:rPr>
      </w:pPr>
      <w:r>
        <w:rPr>
          <w:rFonts w:asciiTheme="majorHAnsi" w:eastAsia="Times New Roman" w:hAnsiTheme="majorHAnsi" w:cs="Times New Roman"/>
          <w:b/>
          <w:noProof/>
          <w:color w:val="auto"/>
          <w:sz w:val="24"/>
          <w:szCs w:val="24"/>
          <w:lang w:val="en-IN" w:eastAsia="en-IN"/>
        </w:rPr>
        <mc:AlternateContent>
          <mc:Choice Requires="wps">
            <w:drawing>
              <wp:anchor distT="0" distB="0" distL="114300" distR="114300" simplePos="0" relativeHeight="251863040" behindDoc="0" locked="0" layoutInCell="1" allowOverlap="1" wp14:anchorId="7A2E9E71" wp14:editId="69815600">
                <wp:simplePos x="0" y="0"/>
                <wp:positionH relativeFrom="column">
                  <wp:posOffset>-43180</wp:posOffset>
                </wp:positionH>
                <wp:positionV relativeFrom="paragraph">
                  <wp:posOffset>184150</wp:posOffset>
                </wp:positionV>
                <wp:extent cx="6070600" cy="5805170"/>
                <wp:effectExtent l="0" t="0" r="25400" b="24130"/>
                <wp:wrapNone/>
                <wp:docPr id="2" name="Text Box 2"/>
                <wp:cNvGraphicFramePr/>
                <a:graphic xmlns:a="http://schemas.openxmlformats.org/drawingml/2006/main">
                  <a:graphicData uri="http://schemas.microsoft.com/office/word/2010/wordprocessingShape">
                    <wps:wsp>
                      <wps:cNvSpPr txBox="1"/>
                      <wps:spPr>
                        <a:xfrm>
                          <a:off x="0" y="0"/>
                          <a:ext cx="6070600" cy="58051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4800" w:rsidRDefault="009C4800" w:rsidP="009C4800">
                            <w:pPr>
                              <w:spacing w:after="0" w:line="360" w:lineRule="exact"/>
                              <w:ind w:left="0"/>
                              <w:rPr>
                                <w:rFonts w:asciiTheme="majorHAnsi" w:eastAsia="Times New Roman" w:hAnsiTheme="majorHAnsi" w:cs="Times New Roman"/>
                                <w:b/>
                                <w:color w:val="auto"/>
                                <w:sz w:val="24"/>
                                <w:szCs w:val="24"/>
                                <w:lang w:eastAsia="en-US"/>
                              </w:rPr>
                            </w:pPr>
                          </w:p>
                          <w:p w:rsidR="009C4800" w:rsidRDefault="004942F1" w:rsidP="009C4800">
                            <w:pPr>
                              <w:spacing w:after="0" w:line="360" w:lineRule="exact"/>
                              <w:ind w:left="0"/>
                              <w:jc w:val="center"/>
                              <w:rPr>
                                <w:rFonts w:asciiTheme="majorHAnsi" w:eastAsia="Times New Roman" w:hAnsiTheme="majorHAnsi" w:cs="Times New Roman"/>
                                <w:b/>
                                <w:color w:val="auto"/>
                                <w:sz w:val="24"/>
                                <w:szCs w:val="24"/>
                                <w:u w:val="single"/>
                                <w:lang w:eastAsia="en-US"/>
                              </w:rPr>
                            </w:pPr>
                            <w:r>
                              <w:rPr>
                                <w:rFonts w:asciiTheme="majorHAnsi" w:eastAsia="Times New Roman" w:hAnsiTheme="majorHAnsi" w:cs="Times New Roman"/>
                                <w:b/>
                                <w:color w:val="auto"/>
                                <w:sz w:val="24"/>
                                <w:szCs w:val="24"/>
                                <w:u w:val="single"/>
                                <w:lang w:eastAsia="en-US"/>
                              </w:rPr>
                              <w:t>INTRODUCTION:</w:t>
                            </w:r>
                          </w:p>
                          <w:p w:rsidR="009C4800" w:rsidRDefault="009C4800" w:rsidP="009C4800">
                            <w:pPr>
                              <w:spacing w:after="0" w:line="360" w:lineRule="exact"/>
                              <w:ind w:left="0"/>
                              <w:jc w:val="center"/>
                              <w:rPr>
                                <w:rFonts w:asciiTheme="majorHAnsi" w:eastAsia="Times New Roman" w:hAnsiTheme="majorHAnsi" w:cs="Times New Roman"/>
                                <w:b/>
                                <w:color w:val="auto"/>
                                <w:sz w:val="24"/>
                                <w:szCs w:val="24"/>
                                <w:u w:val="single"/>
                                <w:lang w:eastAsia="en-US"/>
                              </w:rPr>
                            </w:pPr>
                            <w:proofErr w:type="gramStart"/>
                            <w:r>
                              <w:rPr>
                                <w:rFonts w:asciiTheme="majorHAnsi" w:eastAsia="Times New Roman" w:hAnsiTheme="majorHAnsi" w:cs="Times New Roman"/>
                                <w:b/>
                                <w:color w:val="auto"/>
                                <w:sz w:val="24"/>
                                <w:szCs w:val="24"/>
                                <w:u w:val="single"/>
                                <w:lang w:eastAsia="en-US"/>
                              </w:rPr>
                              <w:t>The  optimal</w:t>
                            </w:r>
                            <w:proofErr w:type="gramEnd"/>
                            <w:r>
                              <w:rPr>
                                <w:rFonts w:asciiTheme="majorHAnsi" w:eastAsia="Times New Roman" w:hAnsiTheme="majorHAnsi" w:cs="Times New Roman"/>
                                <w:b/>
                                <w:color w:val="auto"/>
                                <w:sz w:val="24"/>
                                <w:szCs w:val="24"/>
                                <w:u w:val="single"/>
                                <w:lang w:eastAsia="en-US"/>
                              </w:rPr>
                              <w:t xml:space="preserve"> Infant and Young Child Feeding Practices comprise of following:</w:t>
                            </w:r>
                          </w:p>
                          <w:p w:rsidR="009C4800" w:rsidRPr="009C4800" w:rsidRDefault="009C4800" w:rsidP="009C4800">
                            <w:pPr>
                              <w:spacing w:after="0" w:line="360" w:lineRule="exact"/>
                              <w:ind w:left="0"/>
                              <w:jc w:val="center"/>
                              <w:rPr>
                                <w:rFonts w:asciiTheme="majorHAnsi" w:eastAsia="Times New Roman" w:hAnsiTheme="majorHAnsi" w:cs="Times New Roman"/>
                                <w:b/>
                                <w:color w:val="auto"/>
                                <w:sz w:val="24"/>
                                <w:szCs w:val="24"/>
                                <w:u w:val="single"/>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a. Early initiation of breastfeeding; immediately   after birth, preferably within one hour.</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b. Exclusive breastfeeding for the first six months    of life i. e 180 days (no other foods or fluids,    not even water; but allows infant to receive    ORS, drops, syrups of vitamins, minerals and    medicines when required)</w:t>
                            </w:r>
                            <w:r>
                              <w:rPr>
                                <w:rFonts w:asciiTheme="majorHAnsi" w:eastAsia="Times New Roman" w:hAnsiTheme="majorHAnsi" w:cs="Times New Roman"/>
                                <w:color w:val="auto"/>
                                <w:sz w:val="24"/>
                                <w:szCs w:val="24"/>
                                <w:lang w:eastAsia="en-US"/>
                              </w:rPr>
                              <w:t>.</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c. Timely introduction of complementary foods    (solid, semisolid or soft foods) after the age    of six months i. e 180 days.</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d. Continued breastfeeding for 2 years or beyond</w:t>
                            </w:r>
                            <w:r>
                              <w:rPr>
                                <w:rFonts w:asciiTheme="majorHAnsi" w:eastAsia="Times New Roman" w:hAnsiTheme="majorHAnsi" w:cs="Times New Roman"/>
                                <w:color w:val="auto"/>
                                <w:sz w:val="24"/>
                                <w:szCs w:val="24"/>
                                <w:lang w:eastAsia="en-US"/>
                              </w:rPr>
                              <w:t>.</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e. Age appropriate complementary feeding    for children 6-23 months, while continuing    breastfeeding. Children should receive food    from 4 or more food groups [(1) Grains,    roots and tubers, legumes and nuts; (2) dairy    products ; (3) flesh foods (meat fish, poultry);    (4) eggs, (5) vitamin A rich fruits and vegetables; (6) other fruits and vegetables] and    fed for a minimum number of times (2 times</w:t>
                            </w:r>
                            <w:r>
                              <w:rPr>
                                <w:rFonts w:asciiTheme="majorHAnsi" w:eastAsia="Times New Roman" w:hAnsiTheme="majorHAnsi" w:cs="Times New Roman"/>
                                <w:color w:val="auto"/>
                                <w:sz w:val="24"/>
                                <w:szCs w:val="24"/>
                                <w:lang w:eastAsia="en-US"/>
                              </w:rPr>
                              <w:t xml:space="preserve"> </w:t>
                            </w:r>
                            <w:r w:rsidRPr="009C4800">
                              <w:rPr>
                                <w:rFonts w:asciiTheme="majorHAnsi" w:eastAsia="Times New Roman" w:hAnsiTheme="majorHAnsi" w:cs="Times New Roman"/>
                                <w:color w:val="auto"/>
                                <w:sz w:val="24"/>
                                <w:szCs w:val="24"/>
                                <w:lang w:eastAsia="en-US"/>
                              </w:rPr>
                              <w:t xml:space="preserve">   for breasted infants 6-8 months; 3 times for    breastfed children 9-23 months; 4 times for    non-breastfed children 6-23 months)</w:t>
                            </w:r>
                            <w:r>
                              <w:rPr>
                                <w:rFonts w:asciiTheme="majorHAnsi" w:eastAsia="Times New Roman" w:hAnsiTheme="majorHAnsi" w:cs="Times New Roman"/>
                                <w:color w:val="auto"/>
                                <w:sz w:val="24"/>
                                <w:szCs w:val="24"/>
                                <w:lang w:eastAsia="en-US"/>
                              </w:rPr>
                              <w:t>.</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f. Active feeding for Children during and after illness.</w:t>
                            </w:r>
                          </w:p>
                          <w:p w:rsidR="009C4800" w:rsidRDefault="009C4800" w:rsidP="009C4800">
                            <w:pPr>
                              <w:spacing w:after="0" w:line="360" w:lineRule="exact"/>
                              <w:ind w:left="0"/>
                              <w:jc w:val="both"/>
                              <w:rPr>
                                <w:rFonts w:asciiTheme="majorHAnsi" w:eastAsia="Times New Roman" w:hAnsiTheme="majorHAnsi" w:cs="Times New Roman"/>
                                <w:b/>
                                <w:color w:val="auto"/>
                                <w:sz w:val="24"/>
                                <w:szCs w:val="24"/>
                                <w:lang w:eastAsia="en-US"/>
                              </w:rPr>
                            </w:pPr>
                          </w:p>
                          <w:p w:rsidR="009C4800" w:rsidRDefault="009C480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2" type="#_x0000_t202" style="position:absolute;left:0;text-align:left;margin-left:-3.4pt;margin-top:14.5pt;width:478pt;height:457.1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" fillcolor="white [3201]" strokeweight=".5pt">
                <v:textbox>
                  <w:txbxContent>
                    <w:p w:rsidR="009C4800" w:rsidRDefault="009C4800" w:rsidP="009C4800">
                      <w:pPr>
                        <w:spacing w:after="0" w:line="360" w:lineRule="exact"/>
                        <w:ind w:left="0"/>
                        <w:rPr>
                          <w:rFonts w:asciiTheme="majorHAnsi" w:eastAsia="Times New Roman" w:hAnsiTheme="majorHAnsi" w:cs="Times New Roman"/>
                          <w:b/>
                          <w:color w:val="auto"/>
                          <w:sz w:val="24"/>
                          <w:szCs w:val="24"/>
                          <w:lang w:eastAsia="en-US"/>
                        </w:rPr>
                      </w:pPr>
                    </w:p>
                    <w:p w:rsidR="009C4800" w:rsidRDefault="004942F1" w:rsidP="009C4800">
                      <w:pPr>
                        <w:spacing w:after="0" w:line="360" w:lineRule="exact"/>
                        <w:ind w:left="0"/>
                        <w:jc w:val="center"/>
                        <w:rPr>
                          <w:rFonts w:asciiTheme="majorHAnsi" w:eastAsia="Times New Roman" w:hAnsiTheme="majorHAnsi" w:cs="Times New Roman"/>
                          <w:b/>
                          <w:color w:val="auto"/>
                          <w:sz w:val="24"/>
                          <w:szCs w:val="24"/>
                          <w:u w:val="single"/>
                          <w:lang w:eastAsia="en-US"/>
                        </w:rPr>
                      </w:pPr>
                      <w:r>
                        <w:rPr>
                          <w:rFonts w:asciiTheme="majorHAnsi" w:eastAsia="Times New Roman" w:hAnsiTheme="majorHAnsi" w:cs="Times New Roman"/>
                          <w:b/>
                          <w:color w:val="auto"/>
                          <w:sz w:val="24"/>
                          <w:szCs w:val="24"/>
                          <w:u w:val="single"/>
                          <w:lang w:eastAsia="en-US"/>
                        </w:rPr>
                        <w:t>INTRODUCTION:</w:t>
                      </w:r>
                    </w:p>
                    <w:p w:rsidR="009C4800" w:rsidRDefault="009C4800" w:rsidP="009C4800">
                      <w:pPr>
                        <w:spacing w:after="0" w:line="360" w:lineRule="exact"/>
                        <w:ind w:left="0"/>
                        <w:jc w:val="center"/>
                        <w:rPr>
                          <w:rFonts w:asciiTheme="majorHAnsi" w:eastAsia="Times New Roman" w:hAnsiTheme="majorHAnsi" w:cs="Times New Roman"/>
                          <w:b/>
                          <w:color w:val="auto"/>
                          <w:sz w:val="24"/>
                          <w:szCs w:val="24"/>
                          <w:u w:val="single"/>
                          <w:lang w:eastAsia="en-US"/>
                        </w:rPr>
                      </w:pPr>
                      <w:proofErr w:type="gramStart"/>
                      <w:r>
                        <w:rPr>
                          <w:rFonts w:asciiTheme="majorHAnsi" w:eastAsia="Times New Roman" w:hAnsiTheme="majorHAnsi" w:cs="Times New Roman"/>
                          <w:b/>
                          <w:color w:val="auto"/>
                          <w:sz w:val="24"/>
                          <w:szCs w:val="24"/>
                          <w:u w:val="single"/>
                          <w:lang w:eastAsia="en-US"/>
                        </w:rPr>
                        <w:t>The  optimal</w:t>
                      </w:r>
                      <w:proofErr w:type="gramEnd"/>
                      <w:r>
                        <w:rPr>
                          <w:rFonts w:asciiTheme="majorHAnsi" w:eastAsia="Times New Roman" w:hAnsiTheme="majorHAnsi" w:cs="Times New Roman"/>
                          <w:b/>
                          <w:color w:val="auto"/>
                          <w:sz w:val="24"/>
                          <w:szCs w:val="24"/>
                          <w:u w:val="single"/>
                          <w:lang w:eastAsia="en-US"/>
                        </w:rPr>
                        <w:t xml:space="preserve"> Infant and Young Child Feeding Practices comprise of following:</w:t>
                      </w:r>
                    </w:p>
                    <w:p w:rsidR="009C4800" w:rsidRPr="009C4800" w:rsidRDefault="009C4800" w:rsidP="009C4800">
                      <w:pPr>
                        <w:spacing w:after="0" w:line="360" w:lineRule="exact"/>
                        <w:ind w:left="0"/>
                        <w:jc w:val="center"/>
                        <w:rPr>
                          <w:rFonts w:asciiTheme="majorHAnsi" w:eastAsia="Times New Roman" w:hAnsiTheme="majorHAnsi" w:cs="Times New Roman"/>
                          <w:b/>
                          <w:color w:val="auto"/>
                          <w:sz w:val="24"/>
                          <w:szCs w:val="24"/>
                          <w:u w:val="single"/>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a. Early initiation of breastfeeding; immediately   after birth, preferably within one hour.</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b. Exclusive breastfeeding for the first six months    of life i. e 180 days (no other foods or fluids,    not even water; but allows infant to receive    ORS, drops, syrups of vitamins, minerals and    medicines when required)</w:t>
                      </w:r>
                      <w:r>
                        <w:rPr>
                          <w:rFonts w:asciiTheme="majorHAnsi" w:eastAsia="Times New Roman" w:hAnsiTheme="majorHAnsi" w:cs="Times New Roman"/>
                          <w:color w:val="auto"/>
                          <w:sz w:val="24"/>
                          <w:szCs w:val="24"/>
                          <w:lang w:eastAsia="en-US"/>
                        </w:rPr>
                        <w:t>.</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c. Timely introduction of complementary foods    (solid, semisolid or soft foods) after the age    of six months i. e 180 days.</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d. Continued breastfeeding for 2 years or beyond</w:t>
                      </w:r>
                      <w:r>
                        <w:rPr>
                          <w:rFonts w:asciiTheme="majorHAnsi" w:eastAsia="Times New Roman" w:hAnsiTheme="majorHAnsi" w:cs="Times New Roman"/>
                          <w:color w:val="auto"/>
                          <w:sz w:val="24"/>
                          <w:szCs w:val="24"/>
                          <w:lang w:eastAsia="en-US"/>
                        </w:rPr>
                        <w:t>.</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e. Age appropriate complementary feeding    for children 6-23 months, while continuing    breastfeeding. Children should receive food    from 4 or more food groups [(1) Grains,    roots and tubers, legumes and nuts; (2) dairy    products ; (3) flesh foods (meat fish, poultry);    (4) eggs, (5) vitamin A rich fruits and vegetables; (6) other fruits and vegetables] and    fed for a minimum number of times (2 times</w:t>
                      </w:r>
                      <w:r>
                        <w:rPr>
                          <w:rFonts w:asciiTheme="majorHAnsi" w:eastAsia="Times New Roman" w:hAnsiTheme="majorHAnsi" w:cs="Times New Roman"/>
                          <w:color w:val="auto"/>
                          <w:sz w:val="24"/>
                          <w:szCs w:val="24"/>
                          <w:lang w:eastAsia="en-US"/>
                        </w:rPr>
                        <w:t xml:space="preserve"> </w:t>
                      </w:r>
                      <w:r w:rsidRPr="009C4800">
                        <w:rPr>
                          <w:rFonts w:asciiTheme="majorHAnsi" w:eastAsia="Times New Roman" w:hAnsiTheme="majorHAnsi" w:cs="Times New Roman"/>
                          <w:color w:val="auto"/>
                          <w:sz w:val="24"/>
                          <w:szCs w:val="24"/>
                          <w:lang w:eastAsia="en-US"/>
                        </w:rPr>
                        <w:t xml:space="preserve">   for breasted infants 6-8 months; 3 times for    breastfed children 9-23 months; 4 times for    non-breastfed children 6-23 months)</w:t>
                      </w:r>
                      <w:r>
                        <w:rPr>
                          <w:rFonts w:asciiTheme="majorHAnsi" w:eastAsia="Times New Roman" w:hAnsiTheme="majorHAnsi" w:cs="Times New Roman"/>
                          <w:color w:val="auto"/>
                          <w:sz w:val="24"/>
                          <w:szCs w:val="24"/>
                          <w:lang w:eastAsia="en-US"/>
                        </w:rPr>
                        <w:t>.</w:t>
                      </w: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p>
                    <w:p w:rsidR="009C4800" w:rsidRPr="009C4800" w:rsidRDefault="009C4800" w:rsidP="009C4800">
                      <w:pPr>
                        <w:spacing w:after="0" w:line="360" w:lineRule="exact"/>
                        <w:ind w:left="426" w:hanging="284"/>
                        <w:jc w:val="both"/>
                        <w:rPr>
                          <w:rFonts w:asciiTheme="majorHAnsi" w:eastAsia="Times New Roman" w:hAnsiTheme="majorHAnsi" w:cs="Times New Roman"/>
                          <w:color w:val="auto"/>
                          <w:sz w:val="24"/>
                          <w:szCs w:val="24"/>
                          <w:lang w:eastAsia="en-US"/>
                        </w:rPr>
                      </w:pPr>
                      <w:r w:rsidRPr="009C4800">
                        <w:rPr>
                          <w:rFonts w:asciiTheme="majorHAnsi" w:eastAsia="Times New Roman" w:hAnsiTheme="majorHAnsi" w:cs="Times New Roman"/>
                          <w:color w:val="auto"/>
                          <w:sz w:val="24"/>
                          <w:szCs w:val="24"/>
                          <w:lang w:eastAsia="en-US"/>
                        </w:rPr>
                        <w:t>f. Active feeding for Children during and after illness.</w:t>
                      </w:r>
                    </w:p>
                    <w:p w:rsidR="009C4800" w:rsidRDefault="009C4800" w:rsidP="009C4800">
                      <w:pPr>
                        <w:spacing w:after="0" w:line="360" w:lineRule="exact"/>
                        <w:ind w:left="0"/>
                        <w:jc w:val="both"/>
                        <w:rPr>
                          <w:rFonts w:asciiTheme="majorHAnsi" w:eastAsia="Times New Roman" w:hAnsiTheme="majorHAnsi" w:cs="Times New Roman"/>
                          <w:b/>
                          <w:color w:val="auto"/>
                          <w:sz w:val="24"/>
                          <w:szCs w:val="24"/>
                          <w:lang w:eastAsia="en-US"/>
                        </w:rPr>
                      </w:pPr>
                    </w:p>
                    <w:p w:rsidR="009C4800" w:rsidRDefault="009C4800">
                      <w:pPr>
                        <w:ind w:left="0"/>
                      </w:pPr>
                    </w:p>
                  </w:txbxContent>
                </v:textbox>
              </v:shape>
            </w:pict>
          </mc:Fallback>
        </mc:AlternateContent>
      </w:r>
    </w:p>
    <w:p w:rsidR="009C4800" w:rsidRDefault="009C4800" w:rsidP="009C4800">
      <w:pPr>
        <w:spacing w:after="0" w:line="360" w:lineRule="exact"/>
        <w:ind w:left="0"/>
        <w:jc w:val="both"/>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9C4800" w:rsidRDefault="009C4800" w:rsidP="00F25C14">
      <w:pPr>
        <w:spacing w:after="0" w:line="360" w:lineRule="exact"/>
        <w:ind w:left="0"/>
        <w:rPr>
          <w:rFonts w:asciiTheme="majorHAnsi" w:eastAsia="Times New Roman" w:hAnsiTheme="majorHAnsi" w:cs="Times New Roman"/>
          <w:b/>
          <w:color w:val="auto"/>
          <w:sz w:val="24"/>
          <w:szCs w:val="24"/>
          <w:lang w:eastAsia="en-US"/>
        </w:rPr>
      </w:pPr>
    </w:p>
    <w:p w:rsidR="00F25C14" w:rsidRPr="00BC6A91" w:rsidRDefault="00F25C14" w:rsidP="00F25C14">
      <w:pPr>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Part I:</w:t>
      </w:r>
    </w:p>
    <w:p w:rsidR="00F25C14" w:rsidRPr="00BC6A91" w:rsidRDefault="00F25C14" w:rsidP="00BC6A91">
      <w:pPr>
        <w:shd w:val="clear" w:color="auto" w:fill="FFC000"/>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1. Why is it recommended that baby should be given only mother’s milk and not any other milk?</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Mother’s milk is a natural complete food for the baby. Breastfeeding o</w:t>
      </w:r>
      <w:r w:rsidR="00C53B91">
        <w:rPr>
          <w:rFonts w:asciiTheme="majorHAnsi" w:eastAsia="Times New Roman" w:hAnsiTheme="majorHAnsi" w:cs="Times New Roman"/>
          <w:color w:val="auto"/>
          <w:sz w:val="24"/>
          <w:szCs w:val="24"/>
          <w:lang w:eastAsia="en-US"/>
        </w:rPr>
        <w:t>ffers many advantages to mother and infant</w:t>
      </w:r>
      <w:r w:rsidRPr="00BC6A91">
        <w:rPr>
          <w:rFonts w:asciiTheme="majorHAnsi" w:eastAsia="Times New Roman" w:hAnsiTheme="majorHAnsi" w:cs="Times New Roman"/>
          <w:color w:val="auto"/>
          <w:sz w:val="24"/>
          <w:szCs w:val="24"/>
          <w:lang w:eastAsia="en-US"/>
        </w:rPr>
        <w:t>. These are listed below. Baby and mother will not get these benefits if cow, buffalo or formula milk is used for feeding.</w:t>
      </w:r>
    </w:p>
    <w:p w:rsidR="00F25C14" w:rsidRPr="00BC6A91" w:rsidRDefault="00F25C14" w:rsidP="00F25C14">
      <w:pPr>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Advantages offered by Breastmilk and Breastfeeding</w:t>
      </w:r>
    </w:p>
    <w:p w:rsidR="00F25C14" w:rsidRPr="00BC6A91" w:rsidRDefault="00F25C14" w:rsidP="00F25C14">
      <w:pPr>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For the baby: </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 All the nutrients are in proper proportion</w:t>
      </w:r>
      <w:r w:rsidRPr="00BC6A91" w:rsidDel="000579A4">
        <w:rPr>
          <w:rFonts w:asciiTheme="majorHAnsi" w:eastAsia="Times New Roman" w:hAnsiTheme="majorHAnsi" w:cs="Times New Roman"/>
          <w:color w:val="auto"/>
          <w:sz w:val="24"/>
          <w:szCs w:val="24"/>
          <w:lang w:eastAsia="en-US"/>
        </w:rPr>
        <w:t xml:space="preserve"> </w:t>
      </w:r>
      <w:r w:rsidRPr="00BC6A91">
        <w:rPr>
          <w:rFonts w:asciiTheme="majorHAnsi" w:eastAsia="Times New Roman" w:hAnsiTheme="majorHAnsi" w:cs="Times New Roman"/>
          <w:color w:val="auto"/>
          <w:sz w:val="24"/>
          <w:szCs w:val="24"/>
          <w:lang w:eastAsia="en-US"/>
        </w:rPr>
        <w:t xml:space="preserve">for optimal growth and development </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2. Easily digestible</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 Germ free as it is transferred directly from the mother to the baby</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4. Provides </w:t>
      </w:r>
      <w:r w:rsidR="00FA24A1">
        <w:rPr>
          <w:rFonts w:asciiTheme="majorHAnsi" w:eastAsia="Times New Roman" w:hAnsiTheme="majorHAnsi" w:cs="Times New Roman"/>
          <w:color w:val="auto"/>
          <w:sz w:val="24"/>
          <w:szCs w:val="24"/>
          <w:lang w:eastAsia="en-US"/>
        </w:rPr>
        <w:t xml:space="preserve">immunity and </w:t>
      </w:r>
      <w:r w:rsidRPr="00BC6A91">
        <w:rPr>
          <w:rFonts w:asciiTheme="majorHAnsi" w:eastAsia="Times New Roman" w:hAnsiTheme="majorHAnsi" w:cs="Times New Roman"/>
          <w:color w:val="auto"/>
          <w:sz w:val="24"/>
          <w:szCs w:val="24"/>
          <w:lang w:eastAsia="en-US"/>
        </w:rPr>
        <w:t xml:space="preserve">protection against infections e.g. pneumonia, </w:t>
      </w:r>
      <w:proofErr w:type="spellStart"/>
      <w:r w:rsidRPr="00BC6A91">
        <w:rPr>
          <w:rFonts w:asciiTheme="majorHAnsi" w:eastAsia="Times New Roman" w:hAnsiTheme="majorHAnsi" w:cs="Times New Roman"/>
          <w:color w:val="auto"/>
          <w:sz w:val="24"/>
          <w:szCs w:val="24"/>
          <w:lang w:eastAsia="en-US"/>
        </w:rPr>
        <w:t>diarrhoea</w:t>
      </w:r>
      <w:proofErr w:type="spellEnd"/>
      <w:r w:rsidRPr="00BC6A91">
        <w:rPr>
          <w:rFonts w:asciiTheme="majorHAnsi" w:eastAsia="Times New Roman" w:hAnsiTheme="majorHAnsi" w:cs="Times New Roman"/>
          <w:color w:val="auto"/>
          <w:sz w:val="24"/>
          <w:szCs w:val="24"/>
          <w:lang w:eastAsia="en-US"/>
        </w:rPr>
        <w:t xml:space="preserve"> </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5. At right temperature</w:t>
      </w:r>
      <w:r w:rsidR="00FA24A1">
        <w:rPr>
          <w:rFonts w:asciiTheme="majorHAnsi" w:eastAsia="Times New Roman" w:hAnsiTheme="majorHAnsi" w:cs="Times New Roman"/>
          <w:color w:val="auto"/>
          <w:sz w:val="24"/>
          <w:szCs w:val="24"/>
          <w:lang w:eastAsia="en-US"/>
        </w:rPr>
        <w:t>,</w:t>
      </w:r>
      <w:r w:rsidRPr="00BC6A91">
        <w:rPr>
          <w:rFonts w:asciiTheme="majorHAnsi" w:eastAsia="Times New Roman" w:hAnsiTheme="majorHAnsi" w:cs="Times New Roman"/>
          <w:color w:val="auto"/>
          <w:sz w:val="24"/>
          <w:szCs w:val="24"/>
          <w:lang w:eastAsia="en-US"/>
        </w:rPr>
        <w:t xml:space="preserve"> </w:t>
      </w:r>
      <w:r w:rsidR="00FA24A1" w:rsidRPr="00BC6A91">
        <w:rPr>
          <w:rFonts w:asciiTheme="majorHAnsi" w:eastAsia="Times New Roman" w:hAnsiTheme="majorHAnsi" w:cs="Times New Roman"/>
          <w:color w:val="auto"/>
          <w:sz w:val="24"/>
          <w:szCs w:val="24"/>
          <w:lang w:eastAsia="en-US"/>
        </w:rPr>
        <w:t>Convenient and requires no preparation</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6. Makes child more intelligent</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7. Protection against asthma and allergies</w:t>
      </w:r>
      <w:r w:rsidR="00212E3A">
        <w:rPr>
          <w:rFonts w:asciiTheme="majorHAnsi" w:eastAsia="Times New Roman" w:hAnsiTheme="majorHAnsi" w:cs="Times New Roman"/>
          <w:color w:val="auto"/>
          <w:sz w:val="24"/>
          <w:szCs w:val="24"/>
          <w:lang w:eastAsia="en-US"/>
        </w:rPr>
        <w:t xml:space="preserve"> </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8. Protection against obesity, hypertension, heart disease and diabetes in later life</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9. Decreased risk of some cancers</w:t>
      </w:r>
    </w:p>
    <w:p w:rsidR="00F25C14" w:rsidRDefault="00F25C14" w:rsidP="00F25C14">
      <w:pPr>
        <w:spacing w:after="0" w:line="36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10. Stronger Mother - Infant bonding</w:t>
      </w:r>
    </w:p>
    <w:p w:rsidR="00FA24A1" w:rsidRPr="004942F1" w:rsidRDefault="00FA24A1" w:rsidP="00F25C14">
      <w:pPr>
        <w:spacing w:after="0" w:line="360" w:lineRule="exact"/>
        <w:ind w:left="0"/>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11. It</w:t>
      </w:r>
      <w:r w:rsidR="009C4800" w:rsidRPr="004942F1">
        <w:rPr>
          <w:rFonts w:asciiTheme="majorHAnsi" w:eastAsia="Times New Roman" w:hAnsiTheme="majorHAnsi" w:cs="Times New Roman"/>
          <w:color w:val="auto"/>
          <w:sz w:val="24"/>
          <w:szCs w:val="24"/>
          <w:lang w:eastAsia="en-US"/>
        </w:rPr>
        <w:t xml:space="preserve"> is</w:t>
      </w:r>
      <w:r w:rsidR="003C1E25" w:rsidRPr="004942F1">
        <w:rPr>
          <w:rFonts w:asciiTheme="majorHAnsi" w:eastAsia="Times New Roman" w:hAnsiTheme="majorHAnsi" w:cs="Times New Roman"/>
          <w:color w:val="auto"/>
          <w:sz w:val="24"/>
          <w:szCs w:val="24"/>
          <w:lang w:eastAsia="en-US"/>
        </w:rPr>
        <w:t xml:space="preserve"> free </w:t>
      </w:r>
      <w:proofErr w:type="gramStart"/>
      <w:r w:rsidR="003C1E25" w:rsidRPr="004942F1">
        <w:rPr>
          <w:rFonts w:asciiTheme="majorHAnsi" w:eastAsia="Times New Roman" w:hAnsiTheme="majorHAnsi" w:cs="Times New Roman"/>
          <w:color w:val="auto"/>
          <w:sz w:val="24"/>
          <w:szCs w:val="24"/>
          <w:lang w:eastAsia="en-US"/>
        </w:rPr>
        <w:t xml:space="preserve">of </w:t>
      </w:r>
      <w:r w:rsidRPr="004942F1">
        <w:rPr>
          <w:rFonts w:asciiTheme="majorHAnsi" w:eastAsia="Times New Roman" w:hAnsiTheme="majorHAnsi" w:cs="Times New Roman"/>
          <w:color w:val="auto"/>
          <w:sz w:val="24"/>
          <w:szCs w:val="24"/>
          <w:lang w:eastAsia="en-US"/>
        </w:rPr>
        <w:t xml:space="preserve"> cost</w:t>
      </w:r>
      <w:proofErr w:type="gramEnd"/>
      <w:r w:rsidRPr="004942F1">
        <w:rPr>
          <w:rFonts w:asciiTheme="majorHAnsi" w:eastAsia="Times New Roman" w:hAnsiTheme="majorHAnsi" w:cs="Times New Roman"/>
          <w:color w:val="auto"/>
          <w:sz w:val="24"/>
          <w:szCs w:val="24"/>
          <w:lang w:eastAsia="en-US"/>
        </w:rPr>
        <w:t xml:space="preserve"> </w:t>
      </w:r>
    </w:p>
    <w:p w:rsidR="004942F1" w:rsidRPr="004942F1" w:rsidRDefault="004942F1" w:rsidP="00F25C14">
      <w:pPr>
        <w:spacing w:after="0" w:line="340" w:lineRule="exact"/>
        <w:ind w:left="0"/>
        <w:jc w:val="both"/>
        <w:rPr>
          <w:rFonts w:asciiTheme="majorHAnsi" w:eastAsia="Times New Roman" w:hAnsiTheme="majorHAnsi" w:cs="Times New Roman"/>
          <w:color w:val="auto"/>
          <w:sz w:val="24"/>
          <w:szCs w:val="24"/>
          <w:lang w:eastAsia="en-US"/>
        </w:rPr>
      </w:pPr>
    </w:p>
    <w:p w:rsidR="00F25C14" w:rsidRPr="004942F1" w:rsidRDefault="00F25C14" w:rsidP="00F25C14">
      <w:pPr>
        <w:spacing w:after="0" w:line="340" w:lineRule="exact"/>
        <w:ind w:left="0"/>
        <w:jc w:val="both"/>
        <w:rPr>
          <w:rFonts w:asciiTheme="majorHAnsi" w:eastAsia="Times New Roman" w:hAnsiTheme="majorHAnsi" w:cs="Times New Roman"/>
          <w:b/>
          <w:color w:val="auto"/>
          <w:sz w:val="24"/>
          <w:szCs w:val="24"/>
          <w:lang w:eastAsia="en-US"/>
        </w:rPr>
      </w:pPr>
      <w:r w:rsidRPr="004942F1">
        <w:rPr>
          <w:rFonts w:asciiTheme="majorHAnsi" w:eastAsia="Times New Roman" w:hAnsiTheme="majorHAnsi" w:cs="Times New Roman"/>
          <w:b/>
          <w:color w:val="auto"/>
          <w:sz w:val="24"/>
          <w:szCs w:val="24"/>
          <w:lang w:eastAsia="en-US"/>
        </w:rPr>
        <w:t>For the mother:</w:t>
      </w:r>
    </w:p>
    <w:p w:rsidR="004942F1" w:rsidRPr="004942F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 xml:space="preserve">1. </w:t>
      </w:r>
      <w:proofErr w:type="spellStart"/>
      <w:r w:rsidRPr="004942F1">
        <w:rPr>
          <w:rFonts w:asciiTheme="majorHAnsi" w:eastAsia="Times New Roman" w:hAnsiTheme="majorHAnsi" w:cs="Times New Roman"/>
          <w:color w:val="auto"/>
          <w:sz w:val="24"/>
          <w:szCs w:val="24"/>
          <w:lang w:eastAsia="en-US"/>
        </w:rPr>
        <w:t>Looses</w:t>
      </w:r>
      <w:proofErr w:type="spellEnd"/>
      <w:r w:rsidRPr="004942F1">
        <w:rPr>
          <w:rFonts w:asciiTheme="majorHAnsi" w:eastAsia="Times New Roman" w:hAnsiTheme="majorHAnsi" w:cs="Times New Roman"/>
          <w:color w:val="auto"/>
          <w:sz w:val="24"/>
          <w:szCs w:val="24"/>
          <w:lang w:eastAsia="en-US"/>
        </w:rPr>
        <w:t xml:space="preserve"> fat through </w:t>
      </w:r>
      <w:proofErr w:type="spellStart"/>
      <w:r w:rsidRPr="004942F1">
        <w:rPr>
          <w:rFonts w:asciiTheme="majorHAnsi" w:eastAsia="Times New Roman" w:hAnsiTheme="majorHAnsi" w:cs="Times New Roman"/>
          <w:color w:val="auto"/>
          <w:sz w:val="24"/>
          <w:szCs w:val="24"/>
          <w:lang w:eastAsia="en-US"/>
        </w:rPr>
        <w:t>breastmilk</w:t>
      </w:r>
      <w:proofErr w:type="spellEnd"/>
      <w:r w:rsidRPr="004942F1">
        <w:rPr>
          <w:rFonts w:asciiTheme="majorHAnsi" w:eastAsia="Times New Roman" w:hAnsiTheme="majorHAnsi" w:cs="Times New Roman"/>
          <w:color w:val="auto"/>
          <w:sz w:val="24"/>
          <w:szCs w:val="24"/>
          <w:lang w:eastAsia="en-US"/>
        </w:rPr>
        <w:t>. Helps her to get back in shape</w:t>
      </w:r>
    </w:p>
    <w:p w:rsidR="00F25C14" w:rsidRPr="004942F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 xml:space="preserve"> 2. Decreased risk of breast, ovarian and uterine cancers </w:t>
      </w:r>
    </w:p>
    <w:p w:rsidR="00F25C14" w:rsidRPr="004942F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3. Helps to delay next pregnancy; but the mother should not depend on this as the sole method of contraception.  (To consult doctor six weeks post-delivery)</w:t>
      </w:r>
    </w:p>
    <w:p w:rsidR="00F25C14" w:rsidRPr="004942F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4. Early expulsion of placenta</w:t>
      </w:r>
    </w:p>
    <w:p w:rsidR="00F25C14" w:rsidRPr="004942F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 xml:space="preserve">5. Uterus contracts faster to pre-pregnancy state </w:t>
      </w:r>
    </w:p>
    <w:p w:rsidR="00F25C14" w:rsidRPr="004942F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 xml:space="preserve">6. Decreased post-delivery bleeding </w:t>
      </w:r>
    </w:p>
    <w:p w:rsidR="00FA24A1" w:rsidRPr="004942F1" w:rsidRDefault="00FA24A1" w:rsidP="00F25C14">
      <w:pPr>
        <w:spacing w:after="0" w:line="340" w:lineRule="exact"/>
        <w:ind w:left="0"/>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7. Family saves on medical expenses as child falls less sick</w:t>
      </w:r>
      <w:r w:rsidR="004942F1" w:rsidRPr="004942F1">
        <w:rPr>
          <w:rFonts w:asciiTheme="majorHAnsi" w:eastAsia="Times New Roman" w:hAnsiTheme="majorHAnsi" w:cs="Times New Roman"/>
          <w:color w:val="auto"/>
          <w:sz w:val="24"/>
          <w:szCs w:val="24"/>
          <w:lang w:eastAsia="en-US"/>
        </w:rPr>
        <w:t>.</w:t>
      </w:r>
    </w:p>
    <w:p w:rsidR="004942F1" w:rsidRPr="004E72F7" w:rsidRDefault="004942F1" w:rsidP="004942F1">
      <w:pPr>
        <w:pStyle w:val="Heading1"/>
        <w:spacing w:before="0"/>
        <w:ind w:left="0"/>
        <w:jc w:val="both"/>
        <w:rPr>
          <w:rFonts w:asciiTheme="majorBidi" w:eastAsiaTheme="minorEastAsia" w:hAnsiTheme="majorBidi"/>
          <w:smallCaps w:val="0"/>
          <w:color w:val="auto"/>
          <w:spacing w:val="0"/>
          <w:sz w:val="24"/>
          <w:szCs w:val="24"/>
        </w:rPr>
      </w:pPr>
      <w:bookmarkStart w:id="80" w:name="_Toc422472121"/>
      <w:bookmarkStart w:id="81" w:name="_Toc422497970"/>
      <w:r w:rsidRPr="004942F1">
        <w:rPr>
          <w:rFonts w:asciiTheme="majorBidi" w:eastAsiaTheme="minorEastAsia" w:hAnsiTheme="majorBidi"/>
          <w:smallCaps w:val="0"/>
          <w:color w:val="auto"/>
          <w:spacing w:val="0"/>
          <w:sz w:val="24"/>
          <w:szCs w:val="24"/>
        </w:rPr>
        <w:t xml:space="preserve">8. </w:t>
      </w:r>
      <w:r w:rsidRPr="004942F1">
        <w:rPr>
          <w:rFonts w:asciiTheme="majorBidi" w:eastAsiaTheme="minorEastAsia" w:hAnsiTheme="majorBidi"/>
          <w:smallCaps w:val="0"/>
          <w:color w:val="auto"/>
          <w:spacing w:val="0"/>
          <w:sz w:val="24"/>
          <w:szCs w:val="24"/>
        </w:rPr>
        <w:t xml:space="preserve">Breastfeeding helps a mother and baby to form a close, loving </w:t>
      </w:r>
      <w:r w:rsidRPr="004E72F7">
        <w:rPr>
          <w:rFonts w:asciiTheme="majorBidi" w:eastAsiaTheme="minorEastAsia" w:hAnsiTheme="majorBidi"/>
          <w:smallCaps w:val="0"/>
          <w:color w:val="auto"/>
          <w:spacing w:val="0"/>
          <w:sz w:val="24"/>
          <w:szCs w:val="24"/>
        </w:rPr>
        <w:t>relationship, which makes mothers feel deeply satisfied emotionally. Close contact from immediately after delivery helps this relationship to develop. This process is called bonding.</w:t>
      </w:r>
      <w:bookmarkEnd w:id="80"/>
      <w:bookmarkEnd w:id="81"/>
      <w:r w:rsidRPr="004E72F7">
        <w:rPr>
          <w:rFonts w:asciiTheme="majorBidi" w:eastAsiaTheme="minorEastAsia" w:hAnsiTheme="majorBidi"/>
          <w:smallCaps w:val="0"/>
          <w:color w:val="auto"/>
          <w:spacing w:val="0"/>
          <w:sz w:val="24"/>
          <w:szCs w:val="24"/>
        </w:rPr>
        <w:t xml:space="preserve"> </w:t>
      </w:r>
    </w:p>
    <w:p w:rsidR="004942F1" w:rsidRPr="008D37D3" w:rsidRDefault="004942F1" w:rsidP="00F25C14">
      <w:pPr>
        <w:spacing w:after="0" w:line="340" w:lineRule="exact"/>
        <w:ind w:left="0"/>
        <w:jc w:val="both"/>
        <w:rPr>
          <w:rFonts w:asciiTheme="majorHAnsi" w:eastAsia="Times New Roman" w:hAnsiTheme="majorHAnsi" w:cs="Times New Roman"/>
          <w:color w:val="FF0000"/>
          <w:sz w:val="24"/>
          <w:szCs w:val="24"/>
          <w:lang w:eastAsia="en-US"/>
        </w:rPr>
      </w:pPr>
    </w:p>
    <w:p w:rsidR="00F25C14" w:rsidRPr="008D37D3" w:rsidRDefault="00F25C14" w:rsidP="00F25C14">
      <w:pPr>
        <w:spacing w:after="0" w:line="340" w:lineRule="exact"/>
        <w:ind w:left="0"/>
        <w:jc w:val="both"/>
        <w:rPr>
          <w:rFonts w:asciiTheme="majorHAnsi" w:eastAsia="Times New Roman" w:hAnsiTheme="majorHAnsi" w:cs="Times New Roman"/>
          <w:color w:val="FF0000"/>
          <w:sz w:val="24"/>
          <w:szCs w:val="24"/>
          <w:lang w:eastAsia="en-US"/>
        </w:rPr>
      </w:pP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 xml:space="preserve">Note: </w:t>
      </w:r>
      <w:r w:rsidRPr="00BC6A91">
        <w:rPr>
          <w:rFonts w:asciiTheme="majorHAnsi" w:eastAsia="Times New Roman" w:hAnsiTheme="majorHAnsi" w:cs="Times New Roman"/>
          <w:color w:val="auto"/>
          <w:sz w:val="24"/>
          <w:szCs w:val="24"/>
          <w:lang w:eastAsia="en-US"/>
        </w:rPr>
        <w:t xml:space="preserve">Breastfeeding is advantageous not only for the mother and baby but also for the overall development of the society and the nation. </w:t>
      </w:r>
    </w:p>
    <w:p w:rsidR="00F25C14" w:rsidRPr="00BC6A91" w:rsidRDefault="00F25C14" w:rsidP="00F25C14">
      <w:pPr>
        <w:spacing w:after="0" w:line="340" w:lineRule="exact"/>
        <w:ind w:left="0"/>
        <w:jc w:val="both"/>
        <w:rPr>
          <w:rFonts w:asciiTheme="majorHAnsi" w:eastAsia="Times New Roman" w:hAnsiTheme="majorHAnsi" w:cs="Times New Roman"/>
          <w:b/>
          <w:color w:val="auto"/>
          <w:sz w:val="24"/>
          <w:szCs w:val="24"/>
          <w:lang w:eastAsia="en-US"/>
        </w:rPr>
      </w:pPr>
    </w:p>
    <w:p w:rsidR="00F25C14" w:rsidRPr="00BC6A91" w:rsidRDefault="00F25C14" w:rsidP="00BC6A91">
      <w:pPr>
        <w:shd w:val="clear" w:color="auto" w:fill="FFC000"/>
        <w:spacing w:after="0" w:line="340" w:lineRule="exact"/>
        <w:ind w:left="0"/>
        <w:jc w:val="both"/>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2. </w:t>
      </w:r>
      <w:r w:rsidR="004942F1">
        <w:rPr>
          <w:rFonts w:asciiTheme="majorHAnsi" w:eastAsia="Times New Roman" w:hAnsiTheme="majorHAnsi" w:cs="Times New Roman"/>
          <w:b/>
          <w:color w:val="auto"/>
          <w:sz w:val="24"/>
          <w:szCs w:val="24"/>
          <w:lang w:eastAsia="en-US"/>
        </w:rPr>
        <w:t xml:space="preserve">How should she and family </w:t>
      </w:r>
      <w:r w:rsidR="00212E3A">
        <w:rPr>
          <w:rFonts w:asciiTheme="majorHAnsi" w:eastAsia="Times New Roman" w:hAnsiTheme="majorHAnsi" w:cs="Times New Roman"/>
          <w:b/>
          <w:color w:val="auto"/>
          <w:sz w:val="24"/>
          <w:szCs w:val="24"/>
          <w:lang w:eastAsia="en-US"/>
        </w:rPr>
        <w:t>prepare f</w:t>
      </w:r>
      <w:r w:rsidR="004942F1">
        <w:rPr>
          <w:rFonts w:asciiTheme="majorHAnsi" w:eastAsia="Times New Roman" w:hAnsiTheme="majorHAnsi" w:cs="Times New Roman"/>
          <w:b/>
          <w:color w:val="auto"/>
          <w:sz w:val="24"/>
          <w:szCs w:val="24"/>
          <w:lang w:eastAsia="en-US"/>
        </w:rPr>
        <w:t>or</w:t>
      </w:r>
      <w:r w:rsidR="00212E3A">
        <w:rPr>
          <w:rFonts w:asciiTheme="majorHAnsi" w:eastAsia="Times New Roman" w:hAnsiTheme="majorHAnsi" w:cs="Times New Roman"/>
          <w:b/>
          <w:color w:val="auto"/>
          <w:sz w:val="24"/>
          <w:szCs w:val="24"/>
          <w:lang w:eastAsia="en-US"/>
        </w:rPr>
        <w:t xml:space="preserve"> breastfeeding</w:t>
      </w:r>
      <w:r w:rsidR="004942F1">
        <w:rPr>
          <w:rFonts w:asciiTheme="majorHAnsi" w:eastAsia="Times New Roman" w:hAnsiTheme="majorHAnsi" w:cs="Times New Roman"/>
          <w:b/>
          <w:color w:val="auto"/>
          <w:sz w:val="24"/>
          <w:szCs w:val="24"/>
          <w:lang w:eastAsia="en-US"/>
        </w:rPr>
        <w:t>?</w:t>
      </w:r>
      <w:r w:rsidR="00212E3A">
        <w:rPr>
          <w:rFonts w:asciiTheme="majorHAnsi" w:eastAsia="Times New Roman" w:hAnsiTheme="majorHAnsi" w:cs="Times New Roman"/>
          <w:b/>
          <w:color w:val="auto"/>
          <w:sz w:val="24"/>
          <w:szCs w:val="24"/>
          <w:lang w:eastAsia="en-US"/>
        </w:rPr>
        <w:t xml:space="preserve"> </w:t>
      </w:r>
      <w:r w:rsidRPr="00BC6A91">
        <w:rPr>
          <w:rFonts w:asciiTheme="majorHAnsi" w:eastAsia="Times New Roman" w:hAnsiTheme="majorHAnsi" w:cs="Times New Roman"/>
          <w:b/>
          <w:color w:val="auto"/>
          <w:sz w:val="24"/>
          <w:szCs w:val="24"/>
          <w:lang w:eastAsia="en-US"/>
        </w:rPr>
        <w:t>Should she take some special care of breasts and nipples?</w:t>
      </w:r>
    </w:p>
    <w:p w:rsidR="00212E3A" w:rsidRDefault="00212E3A" w:rsidP="004942F1">
      <w:pPr>
        <w:pStyle w:val="ListParagraph"/>
        <w:numPr>
          <w:ilvl w:val="0"/>
          <w:numId w:val="50"/>
        </w:numPr>
        <w:spacing w:after="0" w:line="340" w:lineRule="exact"/>
        <w:jc w:val="both"/>
        <w:rPr>
          <w:rFonts w:asciiTheme="majorHAnsi" w:eastAsia="Times New Roman" w:hAnsiTheme="majorHAnsi" w:cs="Times New Roman"/>
          <w:color w:val="auto"/>
          <w:sz w:val="24"/>
          <w:szCs w:val="24"/>
          <w:lang w:eastAsia="en-US"/>
        </w:rPr>
      </w:pPr>
      <w:r w:rsidRPr="00212E3A">
        <w:rPr>
          <w:rFonts w:asciiTheme="majorHAnsi" w:eastAsia="Times New Roman" w:hAnsiTheme="majorHAnsi" w:cs="Times New Roman"/>
          <w:color w:val="auto"/>
          <w:sz w:val="24"/>
          <w:szCs w:val="24"/>
          <w:lang w:eastAsia="en-US"/>
        </w:rPr>
        <w:t>All family members should provide encouragement, adequate time and supportive environment for breastfeeding.</w:t>
      </w:r>
    </w:p>
    <w:p w:rsidR="00212E3A" w:rsidRDefault="00212E3A" w:rsidP="004942F1">
      <w:pPr>
        <w:pStyle w:val="ListParagraph"/>
        <w:numPr>
          <w:ilvl w:val="0"/>
          <w:numId w:val="50"/>
        </w:numPr>
        <w:spacing w:after="0" w:line="34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Family should share the workload after baby is born </w:t>
      </w:r>
    </w:p>
    <w:p w:rsidR="00022887" w:rsidRDefault="00F25C14" w:rsidP="004942F1">
      <w:pPr>
        <w:pStyle w:val="ListParagraph"/>
        <w:numPr>
          <w:ilvl w:val="0"/>
          <w:numId w:val="50"/>
        </w:numPr>
        <w:spacing w:after="0" w:line="340" w:lineRule="exact"/>
        <w:jc w:val="both"/>
        <w:rPr>
          <w:rFonts w:asciiTheme="majorHAnsi" w:eastAsia="Times New Roman" w:hAnsiTheme="majorHAnsi" w:cs="Times New Roman"/>
          <w:color w:val="auto"/>
          <w:sz w:val="24"/>
          <w:szCs w:val="24"/>
          <w:lang w:eastAsia="en-US"/>
        </w:rPr>
      </w:pPr>
      <w:r w:rsidRPr="00022887">
        <w:rPr>
          <w:rFonts w:asciiTheme="majorHAnsi" w:eastAsia="Times New Roman" w:hAnsiTheme="majorHAnsi" w:cs="Times New Roman"/>
          <w:color w:val="auto"/>
          <w:sz w:val="24"/>
          <w:szCs w:val="24"/>
          <w:lang w:eastAsia="en-US"/>
        </w:rPr>
        <w:t xml:space="preserve">Breasts and nipples undergo natural changes as the pregnancy advances.  </w:t>
      </w:r>
    </w:p>
    <w:p w:rsidR="00022887" w:rsidRDefault="00F25C14" w:rsidP="004942F1">
      <w:pPr>
        <w:pStyle w:val="ListParagraph"/>
        <w:numPr>
          <w:ilvl w:val="0"/>
          <w:numId w:val="50"/>
        </w:numPr>
        <w:spacing w:after="0" w:line="340" w:lineRule="exact"/>
        <w:jc w:val="both"/>
        <w:rPr>
          <w:rFonts w:asciiTheme="majorHAnsi" w:eastAsia="Times New Roman" w:hAnsiTheme="majorHAnsi" w:cs="Times New Roman"/>
          <w:color w:val="auto"/>
          <w:sz w:val="24"/>
          <w:szCs w:val="24"/>
          <w:lang w:eastAsia="en-US"/>
        </w:rPr>
      </w:pPr>
      <w:r w:rsidRPr="00022887">
        <w:rPr>
          <w:rFonts w:asciiTheme="majorHAnsi" w:eastAsia="Times New Roman" w:hAnsiTheme="majorHAnsi" w:cs="Times New Roman"/>
          <w:color w:val="auto"/>
          <w:sz w:val="24"/>
          <w:szCs w:val="24"/>
          <w:lang w:eastAsia="en-US"/>
        </w:rPr>
        <w:t xml:space="preserve">The nipples which initially appear smaller become optimally fit for feeding by the time of delivery. </w:t>
      </w:r>
    </w:p>
    <w:p w:rsidR="00212E3A" w:rsidRPr="00212E3A" w:rsidRDefault="00F25C14" w:rsidP="004942F1">
      <w:pPr>
        <w:pStyle w:val="ListParagraph"/>
        <w:numPr>
          <w:ilvl w:val="0"/>
          <w:numId w:val="50"/>
        </w:numPr>
        <w:spacing w:after="0" w:line="340" w:lineRule="exact"/>
        <w:jc w:val="both"/>
        <w:rPr>
          <w:rFonts w:asciiTheme="majorHAnsi" w:eastAsia="Times New Roman" w:hAnsiTheme="majorHAnsi" w:cs="Times New Roman"/>
          <w:color w:val="auto"/>
          <w:sz w:val="24"/>
          <w:szCs w:val="24"/>
          <w:lang w:eastAsia="en-US"/>
        </w:rPr>
      </w:pPr>
      <w:r w:rsidRPr="00212E3A">
        <w:rPr>
          <w:rFonts w:asciiTheme="majorHAnsi" w:eastAsia="Times New Roman" w:hAnsiTheme="majorHAnsi" w:cs="Times New Roman"/>
          <w:color w:val="auto"/>
          <w:sz w:val="24"/>
          <w:szCs w:val="24"/>
          <w:lang w:eastAsia="en-US"/>
        </w:rPr>
        <w:t xml:space="preserve">The mother should not worry about the size of the breasts because milk production does not depend on it. The breast size varies due to differences in amount of fat. Amount of milk producing glandular tissue is almost same in all the mothers. </w:t>
      </w:r>
    </w:p>
    <w:p w:rsidR="00F25C14" w:rsidRPr="00212E3A" w:rsidRDefault="00F25C14" w:rsidP="004942F1">
      <w:pPr>
        <w:pStyle w:val="ListParagraph"/>
        <w:numPr>
          <w:ilvl w:val="0"/>
          <w:numId w:val="50"/>
        </w:numPr>
        <w:spacing w:after="0" w:line="340" w:lineRule="exact"/>
        <w:jc w:val="both"/>
        <w:rPr>
          <w:rFonts w:asciiTheme="majorHAnsi" w:eastAsia="Times New Roman" w:hAnsiTheme="majorHAnsi" w:cs="Times New Roman"/>
          <w:color w:val="auto"/>
          <w:sz w:val="24"/>
          <w:szCs w:val="24"/>
          <w:lang w:eastAsia="en-US"/>
        </w:rPr>
      </w:pPr>
      <w:r w:rsidRPr="00212E3A">
        <w:rPr>
          <w:rFonts w:asciiTheme="majorHAnsi" w:eastAsia="Times New Roman" w:hAnsiTheme="majorHAnsi" w:cs="Times New Roman"/>
          <w:color w:val="auto"/>
          <w:sz w:val="24"/>
          <w:szCs w:val="24"/>
          <w:lang w:eastAsia="en-US"/>
        </w:rPr>
        <w:t xml:space="preserve">Proper clothes that facilitate breastfeeding need to be kept ready. Sari-Blouse, shirt or gown (full front opening) is best suited for this purpose. </w:t>
      </w: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40" w:lineRule="exact"/>
        <w:ind w:left="0"/>
        <w:jc w:val="both"/>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3.  When should breastfeeding begin after delivery and how?  </w:t>
      </w:r>
      <w:r w:rsidR="003C1E25">
        <w:rPr>
          <w:rFonts w:asciiTheme="majorHAnsi" w:eastAsia="Times New Roman" w:hAnsiTheme="majorHAnsi" w:cs="Times New Roman"/>
          <w:b/>
          <w:color w:val="auto"/>
          <w:sz w:val="24"/>
          <w:szCs w:val="24"/>
          <w:lang w:eastAsia="en-US"/>
        </w:rPr>
        <w:t xml:space="preserve">What area the benefits of </w:t>
      </w:r>
      <w:r w:rsidR="009C4800">
        <w:rPr>
          <w:rFonts w:asciiTheme="majorHAnsi" w:eastAsia="Times New Roman" w:hAnsiTheme="majorHAnsi" w:cs="Times New Roman"/>
          <w:b/>
          <w:color w:val="auto"/>
          <w:sz w:val="24"/>
          <w:szCs w:val="24"/>
          <w:lang w:eastAsia="en-US"/>
        </w:rPr>
        <w:t>early</w:t>
      </w:r>
      <w:r w:rsidR="004942F1">
        <w:rPr>
          <w:rFonts w:asciiTheme="majorHAnsi" w:eastAsia="Times New Roman" w:hAnsiTheme="majorHAnsi" w:cs="Times New Roman"/>
          <w:b/>
          <w:color w:val="auto"/>
          <w:sz w:val="24"/>
          <w:szCs w:val="24"/>
          <w:lang w:eastAsia="en-US"/>
        </w:rPr>
        <w:t xml:space="preserve"> Initiation?</w:t>
      </w:r>
    </w:p>
    <w:p w:rsidR="003C1E25" w:rsidRDefault="00F25C14" w:rsidP="008D37D3">
      <w:pPr>
        <w:pStyle w:val="ListParagraph"/>
        <w:numPr>
          <w:ilvl w:val="0"/>
          <w:numId w:val="51"/>
        </w:numPr>
        <w:spacing w:after="0" w:line="320" w:lineRule="exact"/>
        <w:jc w:val="both"/>
        <w:rPr>
          <w:rFonts w:asciiTheme="majorHAnsi" w:eastAsia="Times New Roman" w:hAnsiTheme="majorHAnsi" w:cs="Times New Roman"/>
          <w:color w:val="auto"/>
          <w:sz w:val="24"/>
          <w:szCs w:val="24"/>
          <w:lang w:eastAsia="en-US"/>
        </w:rPr>
      </w:pPr>
      <w:r w:rsidRPr="008D37D3">
        <w:rPr>
          <w:rFonts w:asciiTheme="majorHAnsi" w:eastAsia="Times New Roman" w:hAnsiTheme="majorHAnsi" w:cs="Times New Roman"/>
          <w:color w:val="auto"/>
          <w:sz w:val="24"/>
          <w:szCs w:val="24"/>
          <w:lang w:eastAsia="en-US"/>
        </w:rPr>
        <w:t xml:space="preserve">Soon after delivery </w:t>
      </w:r>
      <w:r w:rsidR="004942F1">
        <w:rPr>
          <w:rFonts w:asciiTheme="majorHAnsi" w:eastAsia="Times New Roman" w:hAnsiTheme="majorHAnsi" w:cs="Times New Roman"/>
          <w:color w:val="auto"/>
          <w:sz w:val="24"/>
          <w:szCs w:val="24"/>
          <w:lang w:eastAsia="en-US"/>
        </w:rPr>
        <w:t xml:space="preserve">of </w:t>
      </w:r>
      <w:r w:rsidRPr="008D37D3">
        <w:rPr>
          <w:rFonts w:asciiTheme="majorHAnsi" w:eastAsia="Times New Roman" w:hAnsiTheme="majorHAnsi" w:cs="Times New Roman"/>
          <w:color w:val="auto"/>
          <w:sz w:val="24"/>
          <w:szCs w:val="24"/>
          <w:lang w:eastAsia="en-US"/>
        </w:rPr>
        <w:t>the baby</w:t>
      </w:r>
      <w:r w:rsidR="004942F1">
        <w:rPr>
          <w:rFonts w:asciiTheme="majorHAnsi" w:eastAsia="Times New Roman" w:hAnsiTheme="majorHAnsi" w:cs="Times New Roman"/>
          <w:color w:val="auto"/>
          <w:sz w:val="24"/>
          <w:szCs w:val="24"/>
          <w:lang w:eastAsia="en-US"/>
        </w:rPr>
        <w:t>, breastfeeding should begin</w:t>
      </w:r>
      <w:r w:rsidRPr="008D37D3">
        <w:rPr>
          <w:rFonts w:asciiTheme="majorHAnsi" w:eastAsia="Times New Roman" w:hAnsiTheme="majorHAnsi" w:cs="Times New Roman"/>
          <w:color w:val="auto"/>
          <w:sz w:val="24"/>
          <w:szCs w:val="24"/>
          <w:lang w:eastAsia="en-US"/>
        </w:rPr>
        <w:t xml:space="preserve">. </w:t>
      </w:r>
    </w:p>
    <w:p w:rsidR="003C1E25" w:rsidRDefault="00F25C14" w:rsidP="008D37D3">
      <w:pPr>
        <w:pStyle w:val="ListParagraph"/>
        <w:numPr>
          <w:ilvl w:val="0"/>
          <w:numId w:val="51"/>
        </w:numPr>
        <w:spacing w:after="0" w:line="320" w:lineRule="exact"/>
        <w:jc w:val="both"/>
        <w:rPr>
          <w:rFonts w:asciiTheme="majorHAnsi" w:eastAsia="Times New Roman" w:hAnsiTheme="majorHAnsi" w:cs="Times New Roman"/>
          <w:color w:val="auto"/>
          <w:sz w:val="24"/>
          <w:szCs w:val="24"/>
          <w:lang w:eastAsia="en-US"/>
        </w:rPr>
      </w:pPr>
      <w:r w:rsidRPr="008D37D3">
        <w:rPr>
          <w:rFonts w:asciiTheme="majorHAnsi" w:eastAsia="Times New Roman" w:hAnsiTheme="majorHAnsi" w:cs="Times New Roman"/>
          <w:color w:val="auto"/>
          <w:sz w:val="24"/>
          <w:szCs w:val="24"/>
          <w:lang w:eastAsia="en-US"/>
        </w:rPr>
        <w:t>Mother should be promoted to hold the baby  close</w:t>
      </w:r>
      <w:r w:rsidR="003C1E25">
        <w:rPr>
          <w:rFonts w:asciiTheme="majorHAnsi" w:eastAsia="Times New Roman" w:hAnsiTheme="majorHAnsi" w:cs="Times New Roman"/>
          <w:color w:val="auto"/>
          <w:sz w:val="24"/>
          <w:szCs w:val="24"/>
          <w:lang w:eastAsia="en-US"/>
        </w:rPr>
        <w:t xml:space="preserve"> in 5 min (</w:t>
      </w:r>
      <w:r w:rsidRPr="008D37D3">
        <w:rPr>
          <w:rFonts w:asciiTheme="majorHAnsi" w:eastAsia="Times New Roman" w:hAnsiTheme="majorHAnsi" w:cs="Times New Roman"/>
          <w:color w:val="auto"/>
          <w:sz w:val="24"/>
          <w:szCs w:val="24"/>
          <w:lang w:eastAsia="en-US"/>
        </w:rPr>
        <w:t xml:space="preserve"> skin to skin contact</w:t>
      </w:r>
      <w:r w:rsidR="003C1E25">
        <w:rPr>
          <w:rFonts w:asciiTheme="majorHAnsi" w:eastAsia="Times New Roman" w:hAnsiTheme="majorHAnsi" w:cs="Times New Roman"/>
          <w:color w:val="auto"/>
          <w:sz w:val="24"/>
          <w:szCs w:val="24"/>
          <w:lang w:eastAsia="en-US"/>
        </w:rPr>
        <w:t>)</w:t>
      </w:r>
      <w:r w:rsidRPr="008D37D3">
        <w:rPr>
          <w:rFonts w:asciiTheme="majorHAnsi" w:eastAsia="Times New Roman" w:hAnsiTheme="majorHAnsi" w:cs="Times New Roman"/>
          <w:color w:val="auto"/>
          <w:sz w:val="24"/>
          <w:szCs w:val="24"/>
          <w:lang w:eastAsia="en-US"/>
        </w:rPr>
        <w:t xml:space="preserve"> </w:t>
      </w:r>
    </w:p>
    <w:p w:rsidR="00F25C14" w:rsidRPr="004942F1" w:rsidRDefault="00F25C14" w:rsidP="008D37D3">
      <w:pPr>
        <w:pStyle w:val="ListParagraph"/>
        <w:numPr>
          <w:ilvl w:val="0"/>
          <w:numId w:val="51"/>
        </w:numPr>
        <w:spacing w:after="0" w:line="320" w:lineRule="exact"/>
        <w:jc w:val="both"/>
        <w:rPr>
          <w:rFonts w:asciiTheme="majorHAnsi" w:eastAsia="Times New Roman" w:hAnsiTheme="majorHAnsi" w:cs="Times New Roman"/>
          <w:color w:val="auto"/>
          <w:sz w:val="24"/>
          <w:szCs w:val="24"/>
          <w:lang w:eastAsia="en-US"/>
        </w:rPr>
      </w:pPr>
      <w:r w:rsidRPr="004942F1">
        <w:rPr>
          <w:rFonts w:asciiTheme="majorHAnsi" w:eastAsia="Times New Roman" w:hAnsiTheme="majorHAnsi" w:cs="Times New Roman"/>
          <w:color w:val="auto"/>
          <w:sz w:val="24"/>
          <w:szCs w:val="24"/>
          <w:lang w:eastAsia="en-US"/>
        </w:rPr>
        <w:t>After caesarean delivery, the mother should start breastfeeding as soon as she re</w:t>
      </w:r>
      <w:r w:rsidR="004942F1">
        <w:rPr>
          <w:rFonts w:asciiTheme="majorHAnsi" w:eastAsia="Times New Roman" w:hAnsiTheme="majorHAnsi" w:cs="Times New Roman"/>
          <w:color w:val="auto"/>
          <w:sz w:val="24"/>
          <w:szCs w:val="24"/>
          <w:lang w:eastAsia="en-US"/>
        </w:rPr>
        <w:t>-</w:t>
      </w:r>
      <w:r w:rsidRPr="004942F1">
        <w:rPr>
          <w:rFonts w:asciiTheme="majorHAnsi" w:eastAsia="Times New Roman" w:hAnsiTheme="majorHAnsi" w:cs="Times New Roman"/>
          <w:color w:val="auto"/>
          <w:sz w:val="24"/>
          <w:szCs w:val="24"/>
          <w:lang w:eastAsia="en-US"/>
        </w:rPr>
        <w:t xml:space="preserve">gains consciousness (maximum four hours).  </w:t>
      </w:r>
    </w:p>
    <w:p w:rsidR="00F25C14" w:rsidRPr="00BC6A91"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p>
    <w:p w:rsidR="00F25C14" w:rsidRPr="004942F1" w:rsidRDefault="00F25C14" w:rsidP="00F25C14">
      <w:pPr>
        <w:spacing w:after="0" w:line="320" w:lineRule="exact"/>
        <w:ind w:left="0"/>
        <w:jc w:val="both"/>
        <w:rPr>
          <w:rFonts w:asciiTheme="majorHAnsi" w:eastAsia="Times New Roman" w:hAnsiTheme="majorHAnsi" w:cs="Times New Roman"/>
          <w:b/>
          <w:color w:val="auto"/>
          <w:sz w:val="24"/>
          <w:szCs w:val="24"/>
          <w:lang w:eastAsia="en-US"/>
        </w:rPr>
      </w:pPr>
      <w:r w:rsidRPr="004942F1">
        <w:rPr>
          <w:rFonts w:asciiTheme="majorHAnsi" w:eastAsia="Times New Roman" w:hAnsiTheme="majorHAnsi" w:cs="Times New Roman"/>
          <w:b/>
          <w:color w:val="auto"/>
          <w:sz w:val="24"/>
          <w:szCs w:val="24"/>
          <w:lang w:eastAsia="en-US"/>
        </w:rPr>
        <w:t xml:space="preserve">Following are the benefits of early initiation.  </w:t>
      </w:r>
    </w:p>
    <w:p w:rsidR="00F25C14" w:rsidRPr="00BC6A91"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 Baby is very alert and eager to breastfeed in the first hour after delivery.</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2. The child remains warm being in close touch with the mother</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3. </w:t>
      </w:r>
      <w:r w:rsidR="003C1E25">
        <w:rPr>
          <w:rFonts w:asciiTheme="majorHAnsi" w:eastAsia="Times New Roman" w:hAnsiTheme="majorHAnsi" w:cs="Times New Roman"/>
          <w:color w:val="auto"/>
          <w:sz w:val="24"/>
          <w:szCs w:val="24"/>
          <w:lang w:eastAsia="en-US"/>
        </w:rPr>
        <w:t xml:space="preserve"> Child receives Colostrum so </w:t>
      </w:r>
      <w:r w:rsidR="001135A2">
        <w:rPr>
          <w:rFonts w:asciiTheme="majorHAnsi" w:eastAsia="Times New Roman" w:hAnsiTheme="majorHAnsi" w:cs="Times New Roman"/>
          <w:color w:val="auto"/>
          <w:sz w:val="24"/>
          <w:szCs w:val="24"/>
          <w:lang w:eastAsia="en-US"/>
        </w:rPr>
        <w:t>r</w:t>
      </w:r>
      <w:r w:rsidRPr="00BC6A91">
        <w:rPr>
          <w:rFonts w:asciiTheme="majorHAnsi" w:eastAsia="Times New Roman" w:hAnsiTheme="majorHAnsi" w:cs="Times New Roman"/>
          <w:color w:val="auto"/>
          <w:sz w:val="24"/>
          <w:szCs w:val="24"/>
          <w:lang w:eastAsia="en-US"/>
        </w:rPr>
        <w:t xml:space="preserve">isk of infections is reduced </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4. 5. Post-delivery bleeding (Post-partum hemorrhage) decreases </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6. A strong emotional bond begins to develop between the mother and the baby.</w:t>
      </w:r>
    </w:p>
    <w:p w:rsidR="00F25C14"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 xml:space="preserve">Note: </w:t>
      </w:r>
      <w:r w:rsidRPr="00BC6A91">
        <w:rPr>
          <w:rFonts w:asciiTheme="majorHAnsi" w:eastAsia="Times New Roman" w:hAnsiTheme="majorHAnsi" w:cs="Times New Roman"/>
          <w:color w:val="auto"/>
          <w:sz w:val="24"/>
          <w:szCs w:val="24"/>
          <w:lang w:eastAsia="en-US"/>
        </w:rPr>
        <w:t xml:space="preserve">The first skin-to-skin contact should continue till completion of the first breastfeed. </w:t>
      </w:r>
    </w:p>
    <w:p w:rsidR="004942F1" w:rsidRPr="00BC6A91" w:rsidRDefault="004942F1" w:rsidP="00F25C14">
      <w:pPr>
        <w:spacing w:after="0" w:line="320" w:lineRule="exact"/>
        <w:ind w:left="0"/>
        <w:rPr>
          <w:rFonts w:asciiTheme="majorHAnsi" w:eastAsia="Times New Roman" w:hAnsiTheme="majorHAnsi" w:cs="Times New Roman"/>
          <w:color w:val="auto"/>
          <w:sz w:val="24"/>
          <w:szCs w:val="24"/>
          <w:lang w:eastAsia="en-US"/>
        </w:rPr>
      </w:pPr>
    </w:p>
    <w:p w:rsidR="001135A2" w:rsidRDefault="00F25C14" w:rsidP="00BC6A91">
      <w:pPr>
        <w:shd w:val="clear" w:color="auto" w:fill="FFC000"/>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4. </w:t>
      </w:r>
      <w:r w:rsidR="009C4800">
        <w:rPr>
          <w:rFonts w:asciiTheme="majorHAnsi" w:eastAsia="Times New Roman" w:hAnsiTheme="majorHAnsi" w:cs="Times New Roman"/>
          <w:b/>
          <w:color w:val="auto"/>
          <w:sz w:val="24"/>
          <w:szCs w:val="24"/>
          <w:lang w:eastAsia="en-US"/>
        </w:rPr>
        <w:t xml:space="preserve">  How to initiate breastfeeding?</w:t>
      </w:r>
    </w:p>
    <w:p w:rsidR="00F25C14" w:rsidRPr="00BC6A91" w:rsidRDefault="001135A2" w:rsidP="00BC6A91">
      <w:pPr>
        <w:shd w:val="clear" w:color="auto" w:fill="FFC000"/>
        <w:spacing w:after="0" w:line="320" w:lineRule="exact"/>
        <w:ind w:left="0"/>
        <w:rPr>
          <w:rFonts w:asciiTheme="majorHAnsi" w:eastAsia="Times New Roman" w:hAnsiTheme="majorHAnsi" w:cs="Times New Roman"/>
          <w:b/>
          <w:color w:val="auto"/>
          <w:sz w:val="24"/>
          <w:szCs w:val="24"/>
          <w:lang w:eastAsia="en-US"/>
        </w:rPr>
      </w:pPr>
      <w:r>
        <w:rPr>
          <w:rFonts w:asciiTheme="majorHAnsi" w:eastAsia="Times New Roman" w:hAnsiTheme="majorHAnsi" w:cs="Times New Roman"/>
          <w:b/>
          <w:color w:val="auto"/>
          <w:sz w:val="24"/>
          <w:szCs w:val="24"/>
          <w:lang w:eastAsia="en-US"/>
        </w:rPr>
        <w:t xml:space="preserve"> </w:t>
      </w:r>
      <w:r w:rsidR="009408FC">
        <w:rPr>
          <w:rFonts w:asciiTheme="majorHAnsi" w:eastAsia="Times New Roman" w:hAnsiTheme="majorHAnsi" w:cs="Times New Roman"/>
          <w:b/>
          <w:color w:val="auto"/>
          <w:sz w:val="24"/>
          <w:szCs w:val="24"/>
          <w:lang w:eastAsia="en-US"/>
        </w:rPr>
        <w:t xml:space="preserve"> What should mother do if enough milk is not produced initially </w:t>
      </w:r>
      <w:proofErr w:type="gramStart"/>
      <w:r>
        <w:rPr>
          <w:rFonts w:asciiTheme="majorHAnsi" w:eastAsia="Times New Roman" w:hAnsiTheme="majorHAnsi" w:cs="Times New Roman"/>
          <w:b/>
          <w:color w:val="auto"/>
          <w:sz w:val="24"/>
          <w:szCs w:val="24"/>
          <w:lang w:eastAsia="en-US"/>
        </w:rPr>
        <w:t>What</w:t>
      </w:r>
      <w:proofErr w:type="gramEnd"/>
      <w:r>
        <w:rPr>
          <w:rFonts w:asciiTheme="majorHAnsi" w:eastAsia="Times New Roman" w:hAnsiTheme="majorHAnsi" w:cs="Times New Roman"/>
          <w:b/>
          <w:color w:val="auto"/>
          <w:sz w:val="24"/>
          <w:szCs w:val="24"/>
          <w:lang w:eastAsia="en-US"/>
        </w:rPr>
        <w:t xml:space="preserve"> is colo</w:t>
      </w:r>
      <w:r w:rsidR="009C4800">
        <w:rPr>
          <w:rFonts w:asciiTheme="majorHAnsi" w:eastAsia="Times New Roman" w:hAnsiTheme="majorHAnsi" w:cs="Times New Roman"/>
          <w:b/>
          <w:color w:val="auto"/>
          <w:sz w:val="24"/>
          <w:szCs w:val="24"/>
          <w:lang w:eastAsia="en-US"/>
        </w:rPr>
        <w:t>strum and what are its benefits?</w:t>
      </w:r>
    </w:p>
    <w:p w:rsidR="009408FC" w:rsidRDefault="001135A2" w:rsidP="008D37D3">
      <w:pPr>
        <w:pStyle w:val="ListParagraph"/>
        <w:numPr>
          <w:ilvl w:val="0"/>
          <w:numId w:val="52"/>
        </w:numPr>
        <w:spacing w:after="0" w:line="320" w:lineRule="exact"/>
        <w:jc w:val="both"/>
        <w:rPr>
          <w:rFonts w:asciiTheme="majorHAnsi" w:eastAsia="Times New Roman" w:hAnsiTheme="majorHAnsi" w:cs="Times New Roman"/>
          <w:color w:val="auto"/>
          <w:sz w:val="24"/>
          <w:szCs w:val="24"/>
          <w:lang w:eastAsia="en-US"/>
        </w:rPr>
      </w:pPr>
      <w:r w:rsidRPr="008D37D3">
        <w:rPr>
          <w:rFonts w:asciiTheme="majorHAnsi" w:eastAsia="Times New Roman" w:hAnsiTheme="majorHAnsi" w:cs="Times New Roman"/>
          <w:color w:val="auto"/>
          <w:sz w:val="24"/>
          <w:szCs w:val="24"/>
          <w:lang w:eastAsia="en-US"/>
        </w:rPr>
        <w:t xml:space="preserve">The relatives and health care providers should motivate the mother to give frequent skin to skin contact and </w:t>
      </w:r>
      <w:r w:rsidR="009408FC">
        <w:rPr>
          <w:rFonts w:asciiTheme="majorHAnsi" w:eastAsia="Times New Roman" w:hAnsiTheme="majorHAnsi" w:cs="Times New Roman"/>
          <w:color w:val="auto"/>
          <w:sz w:val="24"/>
          <w:szCs w:val="24"/>
          <w:lang w:eastAsia="en-US"/>
        </w:rPr>
        <w:t xml:space="preserve">allow the child to suck often </w:t>
      </w:r>
    </w:p>
    <w:p w:rsidR="009408FC" w:rsidRDefault="009408FC" w:rsidP="008D37D3">
      <w:pPr>
        <w:pStyle w:val="ListParagraph"/>
        <w:numPr>
          <w:ilvl w:val="0"/>
          <w:numId w:val="52"/>
        </w:numPr>
        <w:spacing w:after="0" w:line="32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 Sucking  stimulates milk production </w:t>
      </w:r>
    </w:p>
    <w:p w:rsidR="009408FC" w:rsidRDefault="009C4800" w:rsidP="008D37D3">
      <w:pPr>
        <w:pStyle w:val="ListParagraph"/>
        <w:numPr>
          <w:ilvl w:val="0"/>
          <w:numId w:val="52"/>
        </w:numPr>
        <w:spacing w:after="0" w:line="320" w:lineRule="exact"/>
        <w:jc w:val="both"/>
        <w:rPr>
          <w:rFonts w:asciiTheme="majorHAnsi" w:eastAsia="Times New Roman" w:hAnsiTheme="majorHAnsi" w:cs="Times New Roman"/>
          <w:color w:val="auto"/>
          <w:sz w:val="24"/>
          <w:szCs w:val="24"/>
          <w:lang w:eastAsia="en-US"/>
        </w:rPr>
      </w:pPr>
      <w:r w:rsidRPr="004E72F7">
        <w:rPr>
          <w:rFonts w:asciiTheme="majorBidi" w:hAnsiTheme="majorBidi"/>
          <w:smallCaps/>
          <w:noProof/>
          <w:color w:val="auto"/>
          <w:sz w:val="24"/>
          <w:szCs w:val="24"/>
          <w:lang w:val="en-IN" w:eastAsia="en-IN"/>
        </w:rPr>
        <w:drawing>
          <wp:anchor distT="0" distB="0" distL="114300" distR="114300" simplePos="0" relativeHeight="251865088" behindDoc="0" locked="0" layoutInCell="1" allowOverlap="1" wp14:anchorId="725972AB" wp14:editId="6C910F44">
            <wp:simplePos x="0" y="0"/>
            <wp:positionH relativeFrom="column">
              <wp:posOffset>3362325</wp:posOffset>
            </wp:positionH>
            <wp:positionV relativeFrom="paragraph">
              <wp:posOffset>105410</wp:posOffset>
            </wp:positionV>
            <wp:extent cx="2852420" cy="2603500"/>
            <wp:effectExtent l="0" t="0" r="5080"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2420" cy="260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08FC">
        <w:rPr>
          <w:rFonts w:asciiTheme="majorHAnsi" w:eastAsia="Times New Roman" w:hAnsiTheme="majorHAnsi" w:cs="Times New Roman"/>
          <w:color w:val="auto"/>
          <w:sz w:val="24"/>
          <w:szCs w:val="24"/>
          <w:lang w:eastAsia="en-US"/>
        </w:rPr>
        <w:t xml:space="preserve">If enough milk is not  produced initially make the child suck </w:t>
      </w:r>
      <w:r w:rsidR="00F25C14" w:rsidRPr="008D37D3">
        <w:rPr>
          <w:rFonts w:asciiTheme="majorHAnsi" w:eastAsia="Times New Roman" w:hAnsiTheme="majorHAnsi" w:cs="Times New Roman"/>
          <w:color w:val="auto"/>
          <w:sz w:val="24"/>
          <w:szCs w:val="24"/>
          <w:lang w:eastAsia="en-US"/>
        </w:rPr>
        <w:t xml:space="preserve"> </w:t>
      </w:r>
    </w:p>
    <w:p w:rsidR="009408FC" w:rsidRDefault="009408FC" w:rsidP="008D37D3">
      <w:pPr>
        <w:pStyle w:val="ListParagraph"/>
        <w:numPr>
          <w:ilvl w:val="0"/>
          <w:numId w:val="52"/>
        </w:numPr>
        <w:spacing w:after="0" w:line="32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Do not give </w:t>
      </w:r>
      <w:r w:rsidRPr="009408FC">
        <w:rPr>
          <w:rFonts w:asciiTheme="majorHAnsi" w:eastAsia="Times New Roman" w:hAnsiTheme="majorHAnsi" w:cs="Times New Roman"/>
          <w:color w:val="auto"/>
          <w:sz w:val="24"/>
          <w:szCs w:val="24"/>
          <w:lang w:eastAsia="en-US"/>
        </w:rPr>
        <w:t>any milk or fluids (water, glucose, honey etc.)</w:t>
      </w:r>
      <w:r>
        <w:rPr>
          <w:rFonts w:asciiTheme="majorHAnsi" w:eastAsia="Times New Roman" w:hAnsiTheme="majorHAnsi" w:cs="Times New Roman"/>
          <w:color w:val="auto"/>
          <w:sz w:val="24"/>
          <w:szCs w:val="24"/>
          <w:lang w:eastAsia="en-US"/>
        </w:rPr>
        <w:t xml:space="preserve"> </w:t>
      </w:r>
    </w:p>
    <w:p w:rsidR="000A2DF7" w:rsidRPr="008D37D3" w:rsidRDefault="000A2DF7" w:rsidP="008D37D3">
      <w:pPr>
        <w:pStyle w:val="ListParagraph"/>
        <w:numPr>
          <w:ilvl w:val="0"/>
          <w:numId w:val="52"/>
        </w:numPr>
        <w:spacing w:after="0" w:line="32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If the mother still </w:t>
      </w:r>
      <w:r w:rsidR="009C4800">
        <w:rPr>
          <w:rFonts w:asciiTheme="majorHAnsi" w:eastAsia="Times New Roman" w:hAnsiTheme="majorHAnsi" w:cs="Times New Roman"/>
          <w:color w:val="auto"/>
          <w:sz w:val="24"/>
          <w:szCs w:val="24"/>
          <w:lang w:eastAsia="en-US"/>
        </w:rPr>
        <w:t>doesn’t</w:t>
      </w:r>
      <w:r>
        <w:rPr>
          <w:rFonts w:asciiTheme="majorHAnsi" w:eastAsia="Times New Roman" w:hAnsiTheme="majorHAnsi" w:cs="Times New Roman"/>
          <w:color w:val="auto"/>
          <w:sz w:val="24"/>
          <w:szCs w:val="24"/>
          <w:lang w:eastAsia="en-US"/>
        </w:rPr>
        <w:t xml:space="preserve"> produce milk then consult a doctor </w:t>
      </w:r>
    </w:p>
    <w:p w:rsidR="001135A2" w:rsidRPr="008D37D3" w:rsidRDefault="009408FC" w:rsidP="008D37D3">
      <w:pPr>
        <w:pStyle w:val="ListParagraph"/>
        <w:numPr>
          <w:ilvl w:val="0"/>
          <w:numId w:val="52"/>
        </w:numPr>
        <w:spacing w:after="0" w:line="32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Mother </w:t>
      </w:r>
      <w:r w:rsidR="00F25C14" w:rsidRPr="008D37D3">
        <w:rPr>
          <w:rFonts w:asciiTheme="majorHAnsi" w:eastAsia="Times New Roman" w:hAnsiTheme="majorHAnsi" w:cs="Times New Roman"/>
          <w:color w:val="auto"/>
          <w:sz w:val="24"/>
          <w:szCs w:val="24"/>
          <w:lang w:eastAsia="en-US"/>
        </w:rPr>
        <w:t>produces a yellow fluid known as colostrum</w:t>
      </w:r>
      <w:r w:rsidR="001135A2" w:rsidRPr="008D37D3">
        <w:rPr>
          <w:rFonts w:asciiTheme="majorHAnsi" w:eastAsia="Times New Roman" w:hAnsiTheme="majorHAnsi" w:cs="Times New Roman"/>
          <w:color w:val="auto"/>
          <w:sz w:val="24"/>
          <w:szCs w:val="24"/>
          <w:lang w:eastAsia="en-US"/>
        </w:rPr>
        <w:t xml:space="preserve"> </w:t>
      </w:r>
      <w:r>
        <w:rPr>
          <w:rFonts w:asciiTheme="majorHAnsi" w:eastAsia="Times New Roman" w:hAnsiTheme="majorHAnsi" w:cs="Times New Roman"/>
          <w:color w:val="auto"/>
          <w:sz w:val="24"/>
          <w:szCs w:val="24"/>
          <w:lang w:eastAsia="en-US"/>
        </w:rPr>
        <w:t>f</w:t>
      </w:r>
      <w:r w:rsidR="001135A2" w:rsidRPr="008D37D3">
        <w:rPr>
          <w:rFonts w:asciiTheme="majorHAnsi" w:eastAsia="Times New Roman" w:hAnsiTheme="majorHAnsi" w:cs="Times New Roman"/>
          <w:color w:val="auto"/>
          <w:sz w:val="24"/>
          <w:szCs w:val="24"/>
          <w:lang w:eastAsia="en-US"/>
        </w:rPr>
        <w:t>or two</w:t>
      </w:r>
      <w:r>
        <w:rPr>
          <w:rFonts w:asciiTheme="majorHAnsi" w:eastAsia="Times New Roman" w:hAnsiTheme="majorHAnsi" w:cs="Times New Roman"/>
          <w:color w:val="auto"/>
          <w:sz w:val="24"/>
          <w:szCs w:val="24"/>
          <w:lang w:eastAsia="en-US"/>
        </w:rPr>
        <w:t xml:space="preserve">- three </w:t>
      </w:r>
      <w:r w:rsidR="001135A2" w:rsidRPr="008D37D3">
        <w:rPr>
          <w:rFonts w:asciiTheme="majorHAnsi" w:eastAsia="Times New Roman" w:hAnsiTheme="majorHAnsi" w:cs="Times New Roman"/>
          <w:color w:val="auto"/>
          <w:sz w:val="24"/>
          <w:szCs w:val="24"/>
          <w:lang w:eastAsia="en-US"/>
        </w:rPr>
        <w:t>days after delivery.</w:t>
      </w:r>
      <w:r w:rsidR="00F25C14" w:rsidRPr="008D37D3">
        <w:rPr>
          <w:rFonts w:asciiTheme="majorHAnsi" w:eastAsia="Times New Roman" w:hAnsiTheme="majorHAnsi" w:cs="Times New Roman"/>
          <w:color w:val="auto"/>
          <w:sz w:val="24"/>
          <w:szCs w:val="24"/>
          <w:lang w:eastAsia="en-US"/>
        </w:rPr>
        <w:t xml:space="preserve"> </w:t>
      </w:r>
      <w:r>
        <w:rPr>
          <w:rFonts w:asciiTheme="majorHAnsi" w:eastAsia="Times New Roman" w:hAnsiTheme="majorHAnsi" w:cs="Times New Roman"/>
          <w:color w:val="auto"/>
          <w:sz w:val="24"/>
          <w:szCs w:val="24"/>
          <w:lang w:eastAsia="en-US"/>
        </w:rPr>
        <w:t xml:space="preserve">This is beneficial and should not be thrown away. </w:t>
      </w:r>
    </w:p>
    <w:p w:rsidR="009C4800" w:rsidRDefault="009C4800" w:rsidP="00F25C14">
      <w:pPr>
        <w:spacing w:after="0" w:line="320" w:lineRule="exact"/>
        <w:ind w:left="0"/>
        <w:jc w:val="both"/>
        <w:rPr>
          <w:rFonts w:asciiTheme="majorHAnsi" w:eastAsia="Times New Roman" w:hAnsiTheme="majorHAnsi" w:cs="Times New Roman"/>
          <w:color w:val="auto"/>
          <w:sz w:val="24"/>
          <w:szCs w:val="24"/>
          <w:lang w:eastAsia="en-US"/>
        </w:rPr>
      </w:pPr>
    </w:p>
    <w:p w:rsidR="00F25C14" w:rsidRPr="004942F1" w:rsidRDefault="00F25C14" w:rsidP="00F25C14">
      <w:pPr>
        <w:spacing w:after="0" w:line="320" w:lineRule="exact"/>
        <w:ind w:left="0"/>
        <w:jc w:val="both"/>
        <w:rPr>
          <w:rFonts w:asciiTheme="majorHAnsi" w:eastAsia="Times New Roman" w:hAnsiTheme="majorHAnsi" w:cs="Times New Roman"/>
          <w:b/>
          <w:color w:val="auto"/>
          <w:sz w:val="24"/>
          <w:szCs w:val="24"/>
          <w:lang w:eastAsia="en-US"/>
        </w:rPr>
      </w:pPr>
      <w:r w:rsidRPr="004942F1">
        <w:rPr>
          <w:rFonts w:asciiTheme="majorHAnsi" w:eastAsia="Times New Roman" w:hAnsiTheme="majorHAnsi" w:cs="Times New Roman"/>
          <w:b/>
          <w:color w:val="auto"/>
          <w:sz w:val="24"/>
          <w:szCs w:val="24"/>
          <w:lang w:eastAsia="en-US"/>
        </w:rPr>
        <w:t>Following are the benefits of colostrum:</w:t>
      </w:r>
    </w:p>
    <w:p w:rsidR="004942F1" w:rsidRDefault="004942F1" w:rsidP="00F25C14">
      <w:pPr>
        <w:spacing w:after="0" w:line="320" w:lineRule="exact"/>
        <w:ind w:left="0"/>
        <w:rPr>
          <w:rFonts w:asciiTheme="majorHAnsi" w:eastAsia="Times New Roman" w:hAnsiTheme="majorHAnsi" w:cs="Times New Roman"/>
          <w:color w:val="auto"/>
          <w:sz w:val="24"/>
          <w:szCs w:val="24"/>
          <w:lang w:eastAsia="en-US"/>
        </w:rPr>
      </w:pP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1. Rich in antibodies (immunity) and protects the baby against infections. Hence it is the first vaccine for the baby. </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2. Helps the baby to pass her first stool (meconium).  This helps to reduce the severity of physiological (normal) jaundice. </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4. Rich in vitamins A and K</w:t>
      </w:r>
    </w:p>
    <w:p w:rsidR="00F25C14" w:rsidRPr="00BC6A91"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5)  Is it appropriate to follow the tradition of giving honey, sugar water, etc. to the baby before the first breastfeed (Pre-Lacteal feeds)?</w:t>
      </w:r>
    </w:p>
    <w:p w:rsidR="00F25C14" w:rsidRPr="00BC6A91"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Traditionally, sometimes the baby is fed some fluid before the first breastfeed or during first three to five days of life (before the mother starts producing mature milk).  This is known as ‘Pre-lacteal feed’. This custom is inappropriate, because it increases the risk of infection. This pre-lacteal feed may decrease the baby’s eagerness to suckle at the breast.  Thus the first and the subsequent breastfeeds may get delayed.  This may lead to breastfeeding failure.</w:t>
      </w:r>
    </w:p>
    <w:p w:rsidR="00F25C14" w:rsidRPr="00BC6A91"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p>
    <w:p w:rsidR="00F25C14" w:rsidRPr="00BC6A91" w:rsidRDefault="004942F1" w:rsidP="00BC6A91">
      <w:pPr>
        <w:shd w:val="clear" w:color="auto" w:fill="FFC000"/>
        <w:spacing w:after="0" w:line="360" w:lineRule="exact"/>
        <w:ind w:left="0"/>
        <w:rPr>
          <w:rFonts w:asciiTheme="majorHAnsi" w:eastAsia="Times New Roman" w:hAnsiTheme="majorHAnsi" w:cs="Times New Roman"/>
          <w:b/>
          <w:color w:val="auto"/>
          <w:sz w:val="24"/>
          <w:szCs w:val="24"/>
          <w:lang w:eastAsia="en-US"/>
        </w:rPr>
      </w:pPr>
      <w:r>
        <w:rPr>
          <w:rFonts w:asciiTheme="majorHAnsi" w:eastAsia="Times New Roman" w:hAnsiTheme="majorHAnsi" w:cs="Times New Roman"/>
          <w:b/>
          <w:color w:val="auto"/>
          <w:sz w:val="24"/>
          <w:szCs w:val="24"/>
          <w:lang w:eastAsia="en-US"/>
        </w:rPr>
        <w:t>6</w:t>
      </w:r>
      <w:r w:rsidR="00F25C14" w:rsidRPr="00BC6A91">
        <w:rPr>
          <w:rFonts w:asciiTheme="majorHAnsi" w:eastAsia="Times New Roman" w:hAnsiTheme="majorHAnsi" w:cs="Times New Roman"/>
          <w:b/>
          <w:color w:val="auto"/>
          <w:sz w:val="24"/>
          <w:szCs w:val="24"/>
          <w:lang w:eastAsia="en-US"/>
        </w:rPr>
        <w:t>) How frequently and how long should the child be breastfed?</w:t>
      </w:r>
    </w:p>
    <w:p w:rsidR="000A2DF7" w:rsidRDefault="00F25C14" w:rsidP="008D37D3">
      <w:pPr>
        <w:pStyle w:val="ListParagraph"/>
        <w:numPr>
          <w:ilvl w:val="0"/>
          <w:numId w:val="53"/>
        </w:numPr>
        <w:spacing w:after="0" w:line="360" w:lineRule="exact"/>
        <w:jc w:val="both"/>
        <w:rPr>
          <w:rFonts w:asciiTheme="majorHAnsi" w:eastAsia="Times New Roman" w:hAnsiTheme="majorHAnsi" w:cs="Times New Roman"/>
          <w:color w:val="auto"/>
          <w:sz w:val="24"/>
          <w:szCs w:val="24"/>
          <w:lang w:eastAsia="en-US"/>
        </w:rPr>
      </w:pPr>
      <w:r w:rsidRPr="008D37D3">
        <w:rPr>
          <w:rFonts w:asciiTheme="majorHAnsi" w:eastAsia="Times New Roman" w:hAnsiTheme="majorHAnsi" w:cs="Times New Roman"/>
          <w:color w:val="auto"/>
          <w:sz w:val="24"/>
          <w:szCs w:val="24"/>
          <w:lang w:eastAsia="en-US"/>
        </w:rPr>
        <w:t>It is necessary to feed the baby more frequently during the first seven days (at</w:t>
      </w:r>
      <w:r w:rsidR="000A2DF7" w:rsidRPr="008D37D3">
        <w:rPr>
          <w:rFonts w:asciiTheme="majorHAnsi" w:eastAsia="Times New Roman" w:hAnsiTheme="majorHAnsi" w:cs="Times New Roman"/>
          <w:color w:val="auto"/>
          <w:sz w:val="24"/>
          <w:szCs w:val="24"/>
          <w:lang w:eastAsia="en-US"/>
        </w:rPr>
        <w:t xml:space="preserve"> </w:t>
      </w:r>
      <w:r w:rsidR="004942F1">
        <w:rPr>
          <w:rFonts w:asciiTheme="majorHAnsi" w:eastAsia="Times New Roman" w:hAnsiTheme="majorHAnsi" w:cs="Times New Roman"/>
          <w:color w:val="auto"/>
          <w:sz w:val="24"/>
          <w:szCs w:val="24"/>
          <w:lang w:eastAsia="en-US"/>
        </w:rPr>
        <w:t>least 8-10 times in 24 hours).</w:t>
      </w:r>
    </w:p>
    <w:p w:rsidR="000A2DF7" w:rsidRDefault="00F25C14" w:rsidP="008D37D3">
      <w:pPr>
        <w:pStyle w:val="ListParagraph"/>
        <w:numPr>
          <w:ilvl w:val="0"/>
          <w:numId w:val="53"/>
        </w:numPr>
        <w:spacing w:after="0" w:line="360" w:lineRule="exact"/>
        <w:jc w:val="both"/>
        <w:rPr>
          <w:rFonts w:asciiTheme="majorHAnsi" w:eastAsia="Times New Roman" w:hAnsiTheme="majorHAnsi" w:cs="Times New Roman"/>
          <w:color w:val="auto"/>
          <w:sz w:val="24"/>
          <w:szCs w:val="24"/>
          <w:lang w:eastAsia="en-US"/>
        </w:rPr>
      </w:pPr>
      <w:r w:rsidRPr="008D37D3">
        <w:rPr>
          <w:rFonts w:asciiTheme="majorHAnsi" w:eastAsia="Times New Roman" w:hAnsiTheme="majorHAnsi" w:cs="Times New Roman"/>
          <w:color w:val="auto"/>
          <w:sz w:val="24"/>
          <w:szCs w:val="24"/>
          <w:lang w:eastAsia="en-US"/>
        </w:rPr>
        <w:t xml:space="preserve">Only after child starts urinating frequently (more than 6 times in 24 hrs.) and starts gaining weight that the baby can be fed on demand i.e. whenever the baby wants and as long as she wants. . </w:t>
      </w:r>
    </w:p>
    <w:p w:rsidR="00F25C14" w:rsidRDefault="000A2DF7" w:rsidP="008D37D3">
      <w:pPr>
        <w:pStyle w:val="ListParagraph"/>
        <w:numPr>
          <w:ilvl w:val="0"/>
          <w:numId w:val="53"/>
        </w:numPr>
        <w:spacing w:after="0" w:line="36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Children </w:t>
      </w:r>
      <w:proofErr w:type="spellStart"/>
      <w:r>
        <w:rPr>
          <w:rFonts w:asciiTheme="majorHAnsi" w:eastAsia="Times New Roman" w:hAnsiTheme="majorHAnsi" w:cs="Times New Roman"/>
          <w:color w:val="auto"/>
          <w:sz w:val="24"/>
          <w:szCs w:val="24"/>
          <w:lang w:eastAsia="en-US"/>
        </w:rPr>
        <w:t>donot</w:t>
      </w:r>
      <w:proofErr w:type="spellEnd"/>
      <w:r>
        <w:rPr>
          <w:rFonts w:asciiTheme="majorHAnsi" w:eastAsia="Times New Roman" w:hAnsiTheme="majorHAnsi" w:cs="Times New Roman"/>
          <w:color w:val="auto"/>
          <w:sz w:val="24"/>
          <w:szCs w:val="24"/>
          <w:lang w:eastAsia="en-US"/>
        </w:rPr>
        <w:t xml:space="preserve"> have a d</w:t>
      </w:r>
      <w:r w:rsidR="004942F1">
        <w:rPr>
          <w:rFonts w:asciiTheme="majorHAnsi" w:eastAsia="Times New Roman" w:hAnsiTheme="majorHAnsi" w:cs="Times New Roman"/>
          <w:color w:val="auto"/>
          <w:sz w:val="24"/>
          <w:szCs w:val="24"/>
          <w:lang w:eastAsia="en-US"/>
        </w:rPr>
        <w:t>efinite timetable or pattern, so</w:t>
      </w:r>
      <w:r w:rsidR="00F25C14" w:rsidRPr="008D37D3">
        <w:rPr>
          <w:rFonts w:asciiTheme="majorHAnsi" w:eastAsia="Times New Roman" w:hAnsiTheme="majorHAnsi" w:cs="Times New Roman"/>
          <w:color w:val="auto"/>
          <w:sz w:val="24"/>
          <w:szCs w:val="24"/>
          <w:lang w:eastAsia="en-US"/>
        </w:rPr>
        <w:t xml:space="preserve"> mothers should </w:t>
      </w:r>
      <w:r>
        <w:rPr>
          <w:rFonts w:asciiTheme="majorHAnsi" w:eastAsia="Times New Roman" w:hAnsiTheme="majorHAnsi" w:cs="Times New Roman"/>
          <w:color w:val="auto"/>
          <w:sz w:val="24"/>
          <w:szCs w:val="24"/>
          <w:lang w:eastAsia="en-US"/>
        </w:rPr>
        <w:t xml:space="preserve">understand and </w:t>
      </w:r>
      <w:r w:rsidR="00F25C14" w:rsidRPr="008D37D3">
        <w:rPr>
          <w:rFonts w:asciiTheme="majorHAnsi" w:eastAsia="Times New Roman" w:hAnsiTheme="majorHAnsi" w:cs="Times New Roman"/>
          <w:color w:val="auto"/>
          <w:sz w:val="24"/>
          <w:szCs w:val="24"/>
          <w:lang w:eastAsia="en-US"/>
        </w:rPr>
        <w:t xml:space="preserve">adjust to suit baby’s needs. </w:t>
      </w:r>
    </w:p>
    <w:p w:rsidR="00F25C14" w:rsidRPr="00BC6A91" w:rsidRDefault="00A2274B" w:rsidP="004942F1">
      <w:pPr>
        <w:spacing w:after="0" w:line="360" w:lineRule="exact"/>
        <w:ind w:left="36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Mother should feed on one side as long as possible because the milk which comes initially is rich in water &amp; sugar (</w:t>
      </w:r>
      <w:r w:rsidRPr="00BC6A91">
        <w:rPr>
          <w:rFonts w:asciiTheme="majorHAnsi" w:eastAsia="Times New Roman" w:hAnsiTheme="majorHAnsi" w:cs="Times New Roman"/>
          <w:bCs/>
          <w:color w:val="auto"/>
          <w:sz w:val="24"/>
          <w:szCs w:val="24"/>
          <w:lang w:eastAsia="en-US"/>
        </w:rPr>
        <w:t>foremilk</w:t>
      </w:r>
      <w:r w:rsidRPr="00BC6A91">
        <w:rPr>
          <w:rFonts w:asciiTheme="majorHAnsi" w:eastAsia="Times New Roman" w:hAnsiTheme="majorHAnsi" w:cs="Times New Roman"/>
          <w:color w:val="auto"/>
          <w:sz w:val="24"/>
          <w:szCs w:val="24"/>
          <w:lang w:eastAsia="en-US"/>
        </w:rPr>
        <w:t>), while the milk which comes in the later part of the breastfeed is rich in fats (</w:t>
      </w:r>
      <w:r w:rsidRPr="00BC6A91">
        <w:rPr>
          <w:rFonts w:asciiTheme="majorHAnsi" w:eastAsia="Times New Roman" w:hAnsiTheme="majorHAnsi" w:cs="Times New Roman"/>
          <w:bCs/>
          <w:color w:val="auto"/>
          <w:sz w:val="24"/>
          <w:szCs w:val="24"/>
          <w:lang w:eastAsia="en-US"/>
        </w:rPr>
        <w:t>hind milk</w:t>
      </w:r>
      <w:r w:rsidRPr="00BC6A91">
        <w:rPr>
          <w:rFonts w:asciiTheme="majorHAnsi" w:eastAsia="Times New Roman" w:hAnsiTheme="majorHAnsi" w:cs="Times New Roman"/>
          <w:color w:val="auto"/>
          <w:sz w:val="24"/>
          <w:szCs w:val="24"/>
          <w:lang w:eastAsia="en-US"/>
        </w:rPr>
        <w:t>)</w:t>
      </w:r>
      <w:r w:rsidR="004942F1">
        <w:rPr>
          <w:rFonts w:asciiTheme="majorHAnsi" w:eastAsia="Times New Roman" w:hAnsiTheme="majorHAnsi" w:cs="Times New Roman"/>
          <w:color w:val="auto"/>
          <w:sz w:val="24"/>
          <w:szCs w:val="24"/>
          <w:lang w:eastAsia="en-US"/>
        </w:rPr>
        <w:t>.</w:t>
      </w:r>
    </w:p>
    <w:p w:rsidR="00F25C14" w:rsidRPr="00BC6A91" w:rsidRDefault="00F25C14" w:rsidP="00F25C14">
      <w:pPr>
        <w:spacing w:after="0" w:line="360" w:lineRule="exact"/>
        <w:ind w:left="0"/>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8)    How should the mother hold the child while breastfeeding?</w:t>
      </w:r>
    </w:p>
    <w:p w:rsidR="00F25C14" w:rsidRPr="00BC6A91" w:rsidRDefault="00F25C14" w:rsidP="00F25C14">
      <w:pPr>
        <w:spacing w:after="0" w:line="240" w:lineRule="auto"/>
        <w:ind w:left="0"/>
        <w:rPr>
          <w:rFonts w:asciiTheme="majorHAnsi" w:eastAsia="Times New Roman" w:hAnsiTheme="majorHAnsi" w:cs="Times New Roman"/>
          <w:b/>
          <w:color w:val="auto"/>
          <w:sz w:val="24"/>
          <w:szCs w:val="24"/>
          <w:u w:val="single"/>
          <w:lang w:eastAsia="en-US"/>
        </w:rPr>
      </w:pPr>
    </w:p>
    <w:p w:rsidR="00F25C14" w:rsidRPr="00BC6A91" w:rsidRDefault="00F25C14" w:rsidP="00F25C14">
      <w:pPr>
        <w:spacing w:after="0" w:line="240" w:lineRule="auto"/>
        <w:ind w:left="0"/>
        <w:jc w:val="center"/>
        <w:rPr>
          <w:rFonts w:asciiTheme="majorHAnsi" w:eastAsia="Times New Roman" w:hAnsiTheme="majorHAnsi" w:cs="Times New Roman"/>
          <w:b/>
          <w:bCs/>
          <w:color w:val="auto"/>
          <w:sz w:val="24"/>
          <w:szCs w:val="24"/>
          <w:lang w:eastAsia="en-US"/>
        </w:rPr>
      </w:pPr>
      <w:r w:rsidRPr="00BC6A91">
        <w:rPr>
          <w:rFonts w:asciiTheme="majorHAnsi" w:eastAsia="Times New Roman" w:hAnsiTheme="majorHAnsi" w:cs="Times New Roman"/>
          <w:b/>
          <w:color w:val="auto"/>
          <w:sz w:val="24"/>
          <w:szCs w:val="24"/>
          <w:lang w:eastAsia="en-US"/>
        </w:rPr>
        <w:t>How baby suckles from the breast</w:t>
      </w:r>
    </w:p>
    <w:p w:rsidR="00F25C14" w:rsidRPr="00BC6A91" w:rsidRDefault="00F25C14" w:rsidP="00F25C14">
      <w:pPr>
        <w:spacing w:after="0" w:line="240" w:lineRule="auto"/>
        <w:ind w:left="0"/>
        <w:rPr>
          <w:rFonts w:asciiTheme="majorHAnsi" w:eastAsia="Times New Roman" w:hAnsiTheme="majorHAnsi" w:cs="Times New Roman"/>
          <w:bCs/>
          <w:color w:val="auto"/>
          <w:sz w:val="24"/>
          <w:szCs w:val="24"/>
          <w:lang w:eastAsia="en-US"/>
        </w:rPr>
      </w:pPr>
      <w:r w:rsidRPr="00BC6A91">
        <w:rPr>
          <w:rFonts w:asciiTheme="majorHAnsi" w:eastAsia="Times New Roman" w:hAnsiTheme="majorHAnsi" w:cs="Times New Roman"/>
          <w:noProof/>
          <w:color w:val="auto"/>
          <w:sz w:val="24"/>
          <w:szCs w:val="24"/>
          <w:lang w:val="en-IN" w:eastAsia="en-IN"/>
        </w:rPr>
        <w:drawing>
          <wp:inline distT="0" distB="0" distL="0" distR="0" wp14:anchorId="289AF27B" wp14:editId="5B552BED">
            <wp:extent cx="5475605" cy="2296795"/>
            <wp:effectExtent l="19050" t="0" r="0" b="0"/>
            <wp:docPr id="59" name="Picture 11" descr="Nipple &amp; Areolar Fee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ipple &amp; Areolar Feeding"/>
                    <pic:cNvPicPr>
                      <a:picLocks noChangeAspect="1" noChangeArrowheads="1"/>
                    </pic:cNvPicPr>
                  </pic:nvPicPr>
                  <pic:blipFill>
                    <a:blip r:embed="rId45"/>
                    <a:srcRect/>
                    <a:stretch>
                      <a:fillRect/>
                    </a:stretch>
                  </pic:blipFill>
                  <pic:spPr bwMode="auto">
                    <a:xfrm>
                      <a:off x="0" y="0"/>
                      <a:ext cx="5475605" cy="2296795"/>
                    </a:xfrm>
                    <a:prstGeom prst="rect">
                      <a:avLst/>
                    </a:prstGeom>
                    <a:noFill/>
                    <a:ln w="9525">
                      <a:noFill/>
                      <a:miter lim="800000"/>
                      <a:headEnd/>
                      <a:tailEnd/>
                    </a:ln>
                  </pic:spPr>
                </pic:pic>
              </a:graphicData>
            </a:graphic>
          </wp:inline>
        </w:drawing>
      </w:r>
    </w:p>
    <w:p w:rsidR="00F25C14" w:rsidRPr="00BC6A91" w:rsidRDefault="00F25C14" w:rsidP="00F25C14">
      <w:pPr>
        <w:spacing w:after="0" w:line="240" w:lineRule="auto"/>
        <w:ind w:left="0"/>
        <w:rPr>
          <w:rFonts w:asciiTheme="majorHAnsi" w:eastAsia="Times New Roman" w:hAnsiTheme="majorHAnsi" w:cs="Times New Roman"/>
          <w:bCs/>
          <w:color w:val="auto"/>
          <w:sz w:val="24"/>
          <w:szCs w:val="24"/>
          <w:lang w:eastAsia="en-US"/>
        </w:rPr>
      </w:pPr>
      <w:r w:rsidRPr="00BC6A91">
        <w:rPr>
          <w:rFonts w:asciiTheme="majorHAnsi" w:eastAsia="Times New Roman" w:hAnsiTheme="majorHAnsi" w:cs="Times New Roman"/>
          <w:bCs/>
          <w:color w:val="auto"/>
          <w:sz w:val="24"/>
          <w:szCs w:val="24"/>
          <w:lang w:eastAsia="en-US"/>
        </w:rPr>
        <w:tab/>
        <w:t>Correct Attachment</w:t>
      </w:r>
      <w:r w:rsidRPr="00BC6A91">
        <w:rPr>
          <w:rFonts w:asciiTheme="majorHAnsi" w:eastAsia="Times New Roman" w:hAnsiTheme="majorHAnsi" w:cs="Times New Roman"/>
          <w:bCs/>
          <w:color w:val="auto"/>
          <w:sz w:val="24"/>
          <w:szCs w:val="24"/>
          <w:lang w:eastAsia="en-US"/>
        </w:rPr>
        <w:tab/>
        <w:t xml:space="preserve">                                              Incorrect Attachment</w:t>
      </w:r>
    </w:p>
    <w:p w:rsidR="00F25C14" w:rsidRPr="00BC6A91" w:rsidRDefault="00F25C14" w:rsidP="00F25C14">
      <w:pPr>
        <w:spacing w:after="0" w:line="240" w:lineRule="auto"/>
        <w:ind w:left="0"/>
        <w:rPr>
          <w:rFonts w:asciiTheme="majorHAnsi" w:eastAsia="Times New Roman" w:hAnsiTheme="majorHAnsi" w:cs="Times New Roman"/>
          <w:bCs/>
          <w:color w:val="auto"/>
          <w:sz w:val="24"/>
          <w:szCs w:val="24"/>
          <w:lang w:eastAsia="en-US"/>
        </w:rPr>
      </w:pPr>
    </w:p>
    <w:p w:rsidR="00F25C14" w:rsidRPr="00BC6A91" w:rsidRDefault="00F25C14" w:rsidP="00F25C14">
      <w:pPr>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bCs/>
          <w:color w:val="auto"/>
          <w:sz w:val="24"/>
          <w:szCs w:val="24"/>
          <w:lang w:eastAsia="en-US"/>
        </w:rPr>
        <w:t>Baby’s Attachment (Refer to diagram on page 12)</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 Max possible areola in baby’s mouth (Lower portion more).</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2. Mouth wide open.</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 Lower lip turned outward.</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4. Chin touches the breast.</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p>
    <w:p w:rsidR="00F25C14" w:rsidRPr="00BC6A91" w:rsidRDefault="00F25C14" w:rsidP="00F25C14">
      <w:pPr>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bCs/>
          <w:color w:val="auto"/>
          <w:sz w:val="24"/>
          <w:szCs w:val="24"/>
          <w:lang w:eastAsia="en-US"/>
        </w:rPr>
        <w:t>Baby’s Position</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 Turned towards the mother.</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2. Good skin to skin contact.</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 Head &amp; body in one line.</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4. Neck, back &amp; buttocks well supported.</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p>
    <w:p w:rsidR="00F25C14" w:rsidRPr="00BC6A91" w:rsidRDefault="00F25C14" w:rsidP="00F25C14">
      <w:pPr>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bCs/>
          <w:color w:val="auto"/>
          <w:sz w:val="24"/>
          <w:szCs w:val="24"/>
          <w:lang w:eastAsia="en-US"/>
        </w:rPr>
        <w:t>Mother’s Position</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 Sitting comfortably with good back support</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2. Holding breast in big ‘C’ grip of hand</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 Touches nipple to upper lip by bringing nipple in front of nose &amp; gives mouthful of breast as soon as the baby opens the mouth widely</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4. Interacting with baby while feeding</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p>
    <w:p w:rsidR="008A0835" w:rsidRDefault="008A0835" w:rsidP="008A0835">
      <w:pPr>
        <w:pStyle w:val="Caption"/>
        <w:ind w:left="0"/>
        <w:rPr>
          <w:rFonts w:asciiTheme="majorBidi" w:hAnsiTheme="majorBidi" w:cstheme="majorBidi"/>
          <w:color w:val="auto"/>
          <w:sz w:val="20"/>
          <w:szCs w:val="20"/>
        </w:rPr>
      </w:pPr>
    </w:p>
    <w:p w:rsidR="008A0835" w:rsidRDefault="008A0835" w:rsidP="008A0835">
      <w:pPr>
        <w:pStyle w:val="Caption"/>
        <w:ind w:left="0"/>
        <w:rPr>
          <w:rFonts w:asciiTheme="majorBidi" w:hAnsiTheme="majorBidi" w:cstheme="majorBidi"/>
          <w:color w:val="auto"/>
          <w:sz w:val="20"/>
          <w:szCs w:val="20"/>
        </w:rPr>
      </w:pPr>
    </w:p>
    <w:p w:rsidR="008A0835" w:rsidRDefault="008A0835" w:rsidP="008A0835">
      <w:pPr>
        <w:pStyle w:val="Caption"/>
        <w:ind w:left="0"/>
        <w:rPr>
          <w:rFonts w:asciiTheme="majorBidi" w:hAnsiTheme="majorBidi" w:cstheme="majorBidi"/>
          <w:color w:val="auto"/>
          <w:sz w:val="20"/>
          <w:szCs w:val="20"/>
        </w:rPr>
      </w:pPr>
    </w:p>
    <w:p w:rsidR="008A0835" w:rsidRDefault="008A0835" w:rsidP="008A0835">
      <w:pPr>
        <w:pStyle w:val="Caption"/>
        <w:ind w:left="0"/>
        <w:rPr>
          <w:rFonts w:asciiTheme="majorBidi" w:hAnsiTheme="majorBidi" w:cstheme="majorBidi"/>
          <w:color w:val="auto"/>
          <w:sz w:val="20"/>
          <w:szCs w:val="20"/>
        </w:rPr>
      </w:pPr>
    </w:p>
    <w:p w:rsidR="008A0835" w:rsidRDefault="008A0835" w:rsidP="008A0835">
      <w:pPr>
        <w:pStyle w:val="Caption"/>
        <w:ind w:left="0"/>
        <w:rPr>
          <w:rFonts w:asciiTheme="majorBidi" w:hAnsiTheme="majorBidi" w:cstheme="majorBidi"/>
          <w:color w:val="auto"/>
          <w:sz w:val="20"/>
          <w:szCs w:val="20"/>
        </w:rPr>
      </w:pPr>
    </w:p>
    <w:p w:rsidR="008A0835" w:rsidRPr="004E72F7" w:rsidRDefault="008A0835" w:rsidP="008A0835">
      <w:pPr>
        <w:pStyle w:val="Caption"/>
        <w:ind w:left="0"/>
        <w:rPr>
          <w:rFonts w:asciiTheme="majorBidi" w:hAnsiTheme="majorBidi" w:cstheme="majorBidi"/>
          <w:color w:val="auto"/>
          <w:sz w:val="20"/>
          <w:szCs w:val="20"/>
        </w:rPr>
      </w:pPr>
      <w:r w:rsidRPr="004E72F7">
        <w:rPr>
          <w:rFonts w:asciiTheme="majorBidi" w:hAnsiTheme="majorBidi" w:cstheme="majorBidi"/>
          <w:color w:val="auto"/>
          <w:sz w:val="20"/>
          <w:szCs w:val="20"/>
        </w:rPr>
        <w:t>Figure: How does the mother hold her baby?</w:t>
      </w:r>
    </w:p>
    <w:p w:rsidR="008A0835" w:rsidRPr="004E72F7" w:rsidRDefault="008A0835" w:rsidP="008A0835">
      <w:pPr>
        <w:ind w:left="0"/>
        <w:rPr>
          <w:color w:val="auto"/>
        </w:rPr>
      </w:pPr>
      <w:r w:rsidRPr="004E72F7">
        <w:rPr>
          <w:noProof/>
          <w:color w:val="auto"/>
          <w:sz w:val="40"/>
          <w:szCs w:val="40"/>
          <w:lang w:val="en-IN" w:eastAsia="en-IN"/>
        </w:rPr>
        <w:drawing>
          <wp:inline distT="0" distB="0" distL="0" distR="0" wp14:anchorId="6D831BBB" wp14:editId="59CBBFB5">
            <wp:extent cx="5520368" cy="3248167"/>
            <wp:effectExtent l="19050" t="19050" r="2349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0368" cy="3248167"/>
                    </a:xfrm>
                    <a:prstGeom prst="rect">
                      <a:avLst/>
                    </a:prstGeom>
                    <a:noFill/>
                    <a:ln w="12700">
                      <a:solidFill>
                        <a:schemeClr val="tx1"/>
                      </a:solidFill>
                    </a:ln>
                  </pic:spPr>
                </pic:pic>
              </a:graphicData>
            </a:graphic>
          </wp:inline>
        </w:drawing>
      </w:r>
    </w:p>
    <w:p w:rsidR="008A0835" w:rsidRDefault="008A0835" w:rsidP="008A0835">
      <w:pPr>
        <w:pStyle w:val="Caption"/>
        <w:ind w:left="720" w:firstLine="720"/>
        <w:jc w:val="both"/>
        <w:rPr>
          <w:rFonts w:asciiTheme="majorBidi" w:hAnsiTheme="majorBidi" w:cstheme="majorBidi"/>
          <w:color w:val="auto"/>
          <w:sz w:val="22"/>
          <w:szCs w:val="22"/>
        </w:rPr>
      </w:pPr>
      <w:r w:rsidRPr="00BC6A91">
        <w:rPr>
          <w:rFonts w:asciiTheme="majorHAnsi" w:eastAsia="Times New Roman" w:hAnsiTheme="majorHAnsi" w:cs="Times New Roman"/>
          <w:color w:val="auto"/>
          <w:sz w:val="24"/>
          <w:szCs w:val="24"/>
          <w:lang w:eastAsia="en-US"/>
        </w:rPr>
        <w:t>Correct</w:t>
      </w:r>
      <w:r>
        <w:rPr>
          <w:rFonts w:asciiTheme="majorHAnsi" w:eastAsia="Times New Roman" w:hAnsiTheme="majorHAnsi" w:cs="Times New Roman"/>
          <w:color w:val="auto"/>
          <w:sz w:val="24"/>
          <w:szCs w:val="24"/>
          <w:lang w:eastAsia="en-US"/>
        </w:rPr>
        <w:t xml:space="preserve"> </w:t>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t>incorrect</w:t>
      </w:r>
    </w:p>
    <w:p w:rsidR="008A0835" w:rsidRPr="004E72F7" w:rsidRDefault="008A0835" w:rsidP="008A0835">
      <w:pPr>
        <w:pStyle w:val="Caption"/>
        <w:ind w:left="0"/>
        <w:jc w:val="both"/>
        <w:rPr>
          <w:rFonts w:asciiTheme="majorBidi" w:hAnsiTheme="majorBidi" w:cstheme="majorBidi"/>
          <w:color w:val="auto"/>
          <w:sz w:val="22"/>
          <w:szCs w:val="22"/>
        </w:rPr>
      </w:pPr>
      <w:r w:rsidRPr="004E72F7">
        <w:rPr>
          <w:rFonts w:asciiTheme="majorBidi" w:hAnsiTheme="majorBidi" w:cstheme="majorBidi"/>
          <w:color w:val="auto"/>
          <w:sz w:val="22"/>
          <w:szCs w:val="22"/>
        </w:rPr>
        <w:t xml:space="preserve">Figure </w:t>
      </w:r>
      <w:r>
        <w:rPr>
          <w:rFonts w:asciiTheme="majorBidi" w:hAnsiTheme="majorBidi" w:cstheme="majorBidi"/>
          <w:color w:val="auto"/>
          <w:sz w:val="22"/>
          <w:szCs w:val="22"/>
        </w:rPr>
        <w:t>:</w:t>
      </w:r>
      <w:r w:rsidRPr="004E72F7">
        <w:rPr>
          <w:rFonts w:asciiTheme="majorBidi" w:hAnsiTheme="majorBidi" w:cstheme="majorBidi"/>
          <w:color w:val="auto"/>
          <w:sz w:val="22"/>
          <w:szCs w:val="22"/>
        </w:rPr>
        <w:t xml:space="preserve"> How does the mother hold her breast?</w:t>
      </w:r>
    </w:p>
    <w:p w:rsidR="008A0835" w:rsidRPr="004E72F7" w:rsidRDefault="008A0835" w:rsidP="008A0835">
      <w:pPr>
        <w:keepNext/>
        <w:ind w:left="0"/>
        <w:jc w:val="both"/>
        <w:rPr>
          <w:color w:val="auto"/>
        </w:rPr>
      </w:pPr>
      <w:r w:rsidRPr="004E72F7">
        <w:rPr>
          <w:noProof/>
          <w:color w:val="auto"/>
          <w:lang w:val="en-IN" w:eastAsia="en-IN"/>
        </w:rPr>
        <w:drawing>
          <wp:inline distT="0" distB="0" distL="0" distR="0" wp14:anchorId="78865672" wp14:editId="54AF4F7F">
            <wp:extent cx="5635256" cy="2594344"/>
            <wp:effectExtent l="19050" t="19050" r="22860" b="158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32704" cy="2593169"/>
                    </a:xfrm>
                    <a:prstGeom prst="rect">
                      <a:avLst/>
                    </a:prstGeom>
                    <a:noFill/>
                    <a:ln w="12700">
                      <a:solidFill>
                        <a:schemeClr val="tx1"/>
                      </a:solidFill>
                    </a:ln>
                  </pic:spPr>
                </pic:pic>
              </a:graphicData>
            </a:graphic>
          </wp:inline>
        </w:drawing>
      </w:r>
    </w:p>
    <w:p w:rsidR="008A0835" w:rsidRDefault="008A0835" w:rsidP="008A0835">
      <w:pPr>
        <w:pStyle w:val="Caption"/>
        <w:ind w:left="720" w:firstLine="720"/>
        <w:jc w:val="both"/>
        <w:rPr>
          <w:rFonts w:asciiTheme="majorBidi" w:hAnsiTheme="majorBidi" w:cstheme="majorBidi"/>
          <w:color w:val="auto"/>
          <w:sz w:val="22"/>
          <w:szCs w:val="22"/>
        </w:rPr>
      </w:pPr>
      <w:r w:rsidRPr="00BC6A91">
        <w:rPr>
          <w:rFonts w:asciiTheme="majorHAnsi" w:eastAsia="Times New Roman" w:hAnsiTheme="majorHAnsi" w:cs="Times New Roman"/>
          <w:color w:val="auto"/>
          <w:sz w:val="24"/>
          <w:szCs w:val="24"/>
          <w:lang w:eastAsia="en-US"/>
        </w:rPr>
        <w:t>Correct</w:t>
      </w:r>
      <w:r>
        <w:rPr>
          <w:rFonts w:asciiTheme="majorHAnsi" w:eastAsia="Times New Roman" w:hAnsiTheme="majorHAnsi" w:cs="Times New Roman"/>
          <w:color w:val="auto"/>
          <w:sz w:val="24"/>
          <w:szCs w:val="24"/>
          <w:lang w:eastAsia="en-US"/>
        </w:rPr>
        <w:t xml:space="preserve"> </w:t>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r>
      <w:r>
        <w:rPr>
          <w:rFonts w:asciiTheme="majorHAnsi" w:eastAsia="Times New Roman" w:hAnsiTheme="majorHAnsi" w:cs="Times New Roman"/>
          <w:color w:val="auto"/>
          <w:sz w:val="24"/>
          <w:szCs w:val="24"/>
          <w:lang w:eastAsia="en-US"/>
        </w:rPr>
        <w:tab/>
        <w:t>incorrect</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Note:</w:t>
      </w:r>
      <w:r w:rsidRPr="00BC6A91">
        <w:rPr>
          <w:rFonts w:asciiTheme="majorHAnsi" w:eastAsia="Times New Roman" w:hAnsiTheme="majorHAnsi" w:cs="Times New Roman"/>
          <w:color w:val="auto"/>
          <w:sz w:val="24"/>
          <w:szCs w:val="24"/>
          <w:lang w:eastAsia="en-US"/>
        </w:rPr>
        <w:t xml:space="preserve">  If child is more than one month old and it is certain that the baby is getting enough milk, it may not be wise to instruct the mother regarding attachment and positioning.</w:t>
      </w: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9. What is the cause of cracked / sore nipples? What is the remedy?</w:t>
      </w:r>
    </w:p>
    <w:p w:rsidR="00F25C14" w:rsidRPr="00BC6A91" w:rsidRDefault="00F25C14" w:rsidP="00F25C14">
      <w:pPr>
        <w:spacing w:after="0" w:line="30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If the baby’s attachment to the br</w:t>
      </w:r>
      <w:r w:rsidR="004942F1">
        <w:rPr>
          <w:rFonts w:asciiTheme="majorHAnsi" w:eastAsia="Times New Roman" w:hAnsiTheme="majorHAnsi" w:cs="Times New Roman"/>
          <w:color w:val="auto"/>
          <w:sz w:val="24"/>
          <w:szCs w:val="24"/>
          <w:lang w:eastAsia="en-US"/>
        </w:rPr>
        <w:t>east is not as described as shown above, then it causes cracked/</w:t>
      </w:r>
      <w:r w:rsidRPr="00BC6A91">
        <w:rPr>
          <w:rFonts w:asciiTheme="majorHAnsi" w:eastAsia="Times New Roman" w:hAnsiTheme="majorHAnsi" w:cs="Times New Roman"/>
          <w:color w:val="auto"/>
          <w:sz w:val="24"/>
          <w:szCs w:val="24"/>
          <w:lang w:eastAsia="en-US"/>
        </w:rPr>
        <w:t xml:space="preserve">sore nipples. The prevention / remedy is learning </w:t>
      </w:r>
      <w:r w:rsidRPr="004942F1">
        <w:rPr>
          <w:rFonts w:asciiTheme="majorHAnsi" w:eastAsia="Times New Roman" w:hAnsiTheme="majorHAnsi" w:cs="Times New Roman"/>
          <w:b/>
          <w:color w:val="auto"/>
          <w:sz w:val="24"/>
          <w:szCs w:val="24"/>
          <w:u w:val="single"/>
          <w:lang w:eastAsia="en-US"/>
        </w:rPr>
        <w:t>correct attachment</w:t>
      </w:r>
      <w:r w:rsidRPr="00BC6A91">
        <w:rPr>
          <w:rFonts w:asciiTheme="majorHAnsi" w:eastAsia="Times New Roman" w:hAnsiTheme="majorHAnsi" w:cs="Times New Roman"/>
          <w:color w:val="auto"/>
          <w:sz w:val="24"/>
          <w:szCs w:val="24"/>
          <w:lang w:eastAsia="en-US"/>
        </w:rPr>
        <w:t xml:space="preserve"> after this the mother should apply hind-milk to the cracked/sore nipple and leave it open to the air for some time. Frequent washing of nipple and areola with soap and water can cause drying and cracks by removing the natural oily substance which normally covers this area.   Routine once a day cleaning of the breasts during bath is sufficient.  Nipple may get cracked at the base if the child is taken away abruptly from the breast while feeding.  Hence if the baby has to be removed from the breast, the mother should insert her little finger in baby’s mouth and detach the baby slowly.</w:t>
      </w:r>
    </w:p>
    <w:p w:rsidR="00F25C14" w:rsidRPr="00BC6A91" w:rsidRDefault="00F25C14" w:rsidP="00F25C14">
      <w:pPr>
        <w:spacing w:after="0" w:line="30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0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Note:</w:t>
      </w:r>
      <w:r w:rsidRPr="00BC6A91">
        <w:rPr>
          <w:rFonts w:asciiTheme="majorHAnsi" w:eastAsia="Times New Roman" w:hAnsiTheme="majorHAnsi" w:cs="Times New Roman"/>
          <w:color w:val="auto"/>
          <w:sz w:val="24"/>
          <w:szCs w:val="24"/>
          <w:lang w:eastAsia="en-US"/>
        </w:rPr>
        <w:t xml:space="preserve"> To avoid cracked/sore nipples mother should learn the proper technique of attachment right from the first breastfeed. Ensuring that mother does not feel pain while feeding confirms good attachment.</w:t>
      </w:r>
    </w:p>
    <w:p w:rsidR="00F25C14" w:rsidRPr="00BC6A91" w:rsidRDefault="00F25C14" w:rsidP="00F25C14">
      <w:pPr>
        <w:spacing w:after="0" w:line="30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00" w:lineRule="exact"/>
        <w:ind w:left="0"/>
        <w:jc w:val="both"/>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10. What should a mother do if breasts get hard and lumpy (engorgement)? What causes this?</w:t>
      </w:r>
    </w:p>
    <w:p w:rsidR="00F25C14" w:rsidRPr="00BC6A91" w:rsidRDefault="00F25C14" w:rsidP="00F25C14">
      <w:pPr>
        <w:spacing w:after="0" w:line="30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The mother starts producing milk (i.e. mature milk) from three to five days after the delivery. Excessive production of milk or incomplete emptying of breast (Infrequent suckling or poor attachment) will cause heaviness, hardening and pain (engorgement).   Engorgement restricted to a part of the breast will give a lumpy feel.  Engorgement of the breast tissue which is normally present in the armpit will produce a lump there. Engorgement may sometimes be caused if the child has overslept and not fed.</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Breasts become full and little heavy just prior to a breastfeed (Full Breasts).  Breasts will start getting engorged if not emptied for some more time (Engorgement). Engorgement can be prevented by timely expression of milk. Hence it is essential that every mother knows this technique of expression (The instructor should use the extensor aspect of a flexed elbow to explain the technique). Unattended engorgement can lead to increasing pain, redness over a part of the breast and fever (Mastitis).  If neglected, this may progress to pus formation (Breast Abscess). </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11. How long should the baby be breastfed?  When should water, gripe water, </w:t>
      </w:r>
      <w:proofErr w:type="spellStart"/>
      <w:r w:rsidRPr="00BC6A91">
        <w:rPr>
          <w:rFonts w:asciiTheme="majorHAnsi" w:eastAsia="Times New Roman" w:hAnsiTheme="majorHAnsi" w:cs="Times New Roman"/>
          <w:b/>
          <w:color w:val="auto"/>
          <w:sz w:val="24"/>
          <w:szCs w:val="24"/>
          <w:lang w:eastAsia="en-US"/>
        </w:rPr>
        <w:t>balkadu</w:t>
      </w:r>
      <w:proofErr w:type="spellEnd"/>
      <w:r w:rsidRPr="00BC6A91">
        <w:rPr>
          <w:rFonts w:asciiTheme="majorHAnsi" w:eastAsia="Times New Roman" w:hAnsiTheme="majorHAnsi" w:cs="Times New Roman"/>
          <w:b/>
          <w:color w:val="auto"/>
          <w:sz w:val="24"/>
          <w:szCs w:val="24"/>
          <w:lang w:eastAsia="en-US"/>
        </w:rPr>
        <w:t xml:space="preserve"> </w:t>
      </w:r>
      <w:proofErr w:type="spellStart"/>
      <w:r w:rsidRPr="00BC6A91">
        <w:rPr>
          <w:rFonts w:asciiTheme="majorHAnsi" w:eastAsia="Times New Roman" w:hAnsiTheme="majorHAnsi" w:cs="Times New Roman"/>
          <w:b/>
          <w:color w:val="auto"/>
          <w:sz w:val="24"/>
          <w:szCs w:val="24"/>
          <w:lang w:eastAsia="en-US"/>
        </w:rPr>
        <w:t>etc</w:t>
      </w:r>
      <w:proofErr w:type="spellEnd"/>
      <w:r w:rsidRPr="00BC6A91">
        <w:rPr>
          <w:rFonts w:asciiTheme="majorHAnsi" w:eastAsia="Times New Roman" w:hAnsiTheme="majorHAnsi" w:cs="Times New Roman"/>
          <w:b/>
          <w:color w:val="auto"/>
          <w:sz w:val="24"/>
          <w:szCs w:val="24"/>
          <w:lang w:eastAsia="en-US"/>
        </w:rPr>
        <w:t xml:space="preserve"> be given to the baby?</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The baby should be given only mother’s milk (</w:t>
      </w:r>
      <w:r w:rsidRPr="004942F1">
        <w:rPr>
          <w:rFonts w:asciiTheme="majorHAnsi" w:eastAsia="Times New Roman" w:hAnsiTheme="majorHAnsi" w:cs="Times New Roman"/>
          <w:b/>
          <w:color w:val="auto"/>
          <w:sz w:val="24"/>
          <w:szCs w:val="24"/>
          <w:u w:val="single"/>
          <w:lang w:eastAsia="en-US"/>
        </w:rPr>
        <w:t xml:space="preserve">Exclusive Breastfeeding) for the first six months of life. </w:t>
      </w:r>
      <w:r w:rsidRPr="00BC6A91">
        <w:rPr>
          <w:rFonts w:asciiTheme="majorHAnsi" w:eastAsia="Times New Roman" w:hAnsiTheme="majorHAnsi" w:cs="Times New Roman"/>
          <w:color w:val="auto"/>
          <w:sz w:val="24"/>
          <w:szCs w:val="24"/>
          <w:lang w:eastAsia="en-US"/>
        </w:rPr>
        <w:t>Even water is not necessary during this period. Breastmilk contains enough water to take care of baby’s needs even in summer.</w:t>
      </w:r>
    </w:p>
    <w:p w:rsidR="00F25C14" w:rsidRPr="00BC6A91" w:rsidRDefault="00DA7518" w:rsidP="00F25C14">
      <w:pPr>
        <w:spacing w:after="0" w:line="360" w:lineRule="exact"/>
        <w:ind w:left="0"/>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Baby should NOT be fed </w:t>
      </w:r>
      <w:r w:rsidR="00F25C14" w:rsidRPr="00BC6A91">
        <w:rPr>
          <w:rFonts w:asciiTheme="majorHAnsi" w:eastAsia="Times New Roman" w:hAnsiTheme="majorHAnsi" w:cs="Times New Roman"/>
          <w:color w:val="auto"/>
          <w:sz w:val="24"/>
          <w:szCs w:val="24"/>
          <w:lang w:eastAsia="en-US"/>
        </w:rPr>
        <w:t xml:space="preserve">with traditional items like </w:t>
      </w:r>
      <w:proofErr w:type="spellStart"/>
      <w:r w:rsidR="00F25C14" w:rsidRPr="00BC6A91">
        <w:rPr>
          <w:rFonts w:asciiTheme="majorHAnsi" w:eastAsia="Times New Roman" w:hAnsiTheme="majorHAnsi" w:cs="Times New Roman"/>
          <w:color w:val="auto"/>
          <w:sz w:val="24"/>
          <w:szCs w:val="24"/>
          <w:lang w:eastAsia="en-US"/>
        </w:rPr>
        <w:t>balguti</w:t>
      </w:r>
      <w:proofErr w:type="spellEnd"/>
      <w:r w:rsidR="00F25C14" w:rsidRPr="00BC6A91">
        <w:rPr>
          <w:rFonts w:asciiTheme="majorHAnsi" w:eastAsia="Times New Roman" w:hAnsiTheme="majorHAnsi" w:cs="Times New Roman"/>
          <w:color w:val="auto"/>
          <w:sz w:val="24"/>
          <w:szCs w:val="24"/>
          <w:lang w:eastAsia="en-US"/>
        </w:rPr>
        <w:t xml:space="preserve">, gripe water, </w:t>
      </w:r>
      <w:proofErr w:type="spellStart"/>
      <w:r w:rsidR="00F25C14" w:rsidRPr="00BC6A91">
        <w:rPr>
          <w:rFonts w:asciiTheme="majorHAnsi" w:eastAsia="Times New Roman" w:hAnsiTheme="majorHAnsi" w:cs="Times New Roman"/>
          <w:color w:val="auto"/>
          <w:sz w:val="24"/>
          <w:szCs w:val="24"/>
          <w:lang w:eastAsia="en-US"/>
        </w:rPr>
        <w:t>balkadu</w:t>
      </w:r>
      <w:proofErr w:type="spellEnd"/>
      <w:r w:rsidR="00F25C14" w:rsidRPr="00BC6A91">
        <w:rPr>
          <w:rFonts w:asciiTheme="majorHAnsi" w:eastAsia="Times New Roman" w:hAnsiTheme="majorHAnsi" w:cs="Times New Roman"/>
          <w:color w:val="auto"/>
          <w:sz w:val="24"/>
          <w:szCs w:val="24"/>
          <w:lang w:eastAsia="en-US"/>
        </w:rPr>
        <w:t xml:space="preserve"> multivitamin/mineral preparations etc. Feeding these items may cause frequent infections.</w:t>
      </w:r>
      <w:r>
        <w:rPr>
          <w:rFonts w:asciiTheme="majorHAnsi" w:eastAsia="Times New Roman" w:hAnsiTheme="majorHAnsi" w:cs="Times New Roman"/>
          <w:color w:val="auto"/>
          <w:sz w:val="24"/>
          <w:szCs w:val="24"/>
          <w:lang w:eastAsia="en-US"/>
        </w:rPr>
        <w:t xml:space="preserve"> </w:t>
      </w:r>
      <w:r w:rsidR="00F25C14" w:rsidRPr="00BC6A91">
        <w:rPr>
          <w:rFonts w:asciiTheme="majorHAnsi" w:eastAsia="Times New Roman" w:hAnsiTheme="majorHAnsi" w:cs="Times New Roman"/>
          <w:color w:val="auto"/>
          <w:sz w:val="24"/>
          <w:szCs w:val="24"/>
          <w:lang w:eastAsia="en-US"/>
        </w:rPr>
        <w:t xml:space="preserve"> </w:t>
      </w:r>
      <w:r w:rsidR="008A7D33">
        <w:rPr>
          <w:rFonts w:asciiTheme="majorHAnsi" w:eastAsia="Times New Roman" w:hAnsiTheme="majorHAnsi" w:cs="Times New Roman"/>
          <w:color w:val="auto"/>
          <w:sz w:val="24"/>
          <w:szCs w:val="24"/>
          <w:lang w:eastAsia="en-US"/>
        </w:rPr>
        <w:t>Semi solid food (</w:t>
      </w:r>
      <w:r w:rsidR="00F25C14" w:rsidRPr="00BC6A91">
        <w:rPr>
          <w:rFonts w:asciiTheme="majorHAnsi" w:eastAsia="Times New Roman" w:hAnsiTheme="majorHAnsi" w:cs="Times New Roman"/>
          <w:color w:val="auto"/>
          <w:sz w:val="24"/>
          <w:szCs w:val="24"/>
          <w:lang w:eastAsia="en-US"/>
        </w:rPr>
        <w:t xml:space="preserve">complementary </w:t>
      </w:r>
      <w:proofErr w:type="gramStart"/>
      <w:r w:rsidR="00F25C14" w:rsidRPr="00BC6A91">
        <w:rPr>
          <w:rFonts w:asciiTheme="majorHAnsi" w:eastAsia="Times New Roman" w:hAnsiTheme="majorHAnsi" w:cs="Times New Roman"/>
          <w:color w:val="auto"/>
          <w:sz w:val="24"/>
          <w:szCs w:val="24"/>
          <w:lang w:eastAsia="en-US"/>
        </w:rPr>
        <w:t>foods</w:t>
      </w:r>
      <w:r w:rsidR="008A7D33">
        <w:rPr>
          <w:rFonts w:asciiTheme="majorHAnsi" w:eastAsia="Times New Roman" w:hAnsiTheme="majorHAnsi" w:cs="Times New Roman"/>
          <w:color w:val="auto"/>
          <w:sz w:val="24"/>
          <w:szCs w:val="24"/>
          <w:lang w:eastAsia="en-US"/>
        </w:rPr>
        <w:t xml:space="preserve"> )</w:t>
      </w:r>
      <w:proofErr w:type="gramEnd"/>
      <w:r w:rsidR="00F25C14" w:rsidRPr="00BC6A91">
        <w:rPr>
          <w:rFonts w:asciiTheme="majorHAnsi" w:eastAsia="Times New Roman" w:hAnsiTheme="majorHAnsi" w:cs="Times New Roman"/>
          <w:color w:val="auto"/>
          <w:sz w:val="24"/>
          <w:szCs w:val="24"/>
          <w:lang w:eastAsia="en-US"/>
        </w:rPr>
        <w:t xml:space="preserve"> should be started </w:t>
      </w:r>
      <w:r w:rsidR="008A7D33">
        <w:rPr>
          <w:rFonts w:asciiTheme="majorHAnsi" w:eastAsia="Times New Roman" w:hAnsiTheme="majorHAnsi" w:cs="Times New Roman"/>
          <w:color w:val="auto"/>
          <w:sz w:val="24"/>
          <w:szCs w:val="24"/>
          <w:lang w:eastAsia="en-US"/>
        </w:rPr>
        <w:t xml:space="preserve">only </w:t>
      </w:r>
      <w:r w:rsidR="00F25C14" w:rsidRPr="00BC6A91">
        <w:rPr>
          <w:rFonts w:asciiTheme="majorHAnsi" w:eastAsia="Times New Roman" w:hAnsiTheme="majorHAnsi" w:cs="Times New Roman"/>
          <w:color w:val="auto"/>
          <w:sz w:val="24"/>
          <w:szCs w:val="24"/>
          <w:lang w:eastAsia="en-US"/>
        </w:rPr>
        <w:t xml:space="preserve">at the end of six months.  However breastfeeding should continue along with complementary foods at least till </w:t>
      </w:r>
      <w:r w:rsidR="00F25C14" w:rsidRPr="004942F1">
        <w:rPr>
          <w:rFonts w:asciiTheme="majorHAnsi" w:eastAsia="Times New Roman" w:hAnsiTheme="majorHAnsi" w:cs="Times New Roman"/>
          <w:b/>
          <w:color w:val="auto"/>
          <w:sz w:val="24"/>
          <w:szCs w:val="24"/>
          <w:u w:val="single"/>
          <w:lang w:eastAsia="en-US"/>
        </w:rPr>
        <w:t>second birthday</w:t>
      </w:r>
      <w:r w:rsidR="004942F1">
        <w:rPr>
          <w:rFonts w:asciiTheme="majorHAnsi" w:eastAsia="Times New Roman" w:hAnsiTheme="majorHAnsi" w:cs="Times New Roman"/>
          <w:color w:val="auto"/>
          <w:sz w:val="24"/>
          <w:szCs w:val="24"/>
          <w:lang w:eastAsia="en-US"/>
        </w:rPr>
        <w:t xml:space="preserve"> and </w:t>
      </w:r>
      <w:proofErr w:type="gramStart"/>
      <w:r w:rsidR="004942F1">
        <w:rPr>
          <w:rFonts w:asciiTheme="majorHAnsi" w:eastAsia="Times New Roman" w:hAnsiTheme="majorHAnsi" w:cs="Times New Roman"/>
          <w:color w:val="auto"/>
          <w:sz w:val="24"/>
          <w:szCs w:val="24"/>
          <w:lang w:eastAsia="en-US"/>
        </w:rPr>
        <w:t>beyond</w:t>
      </w:r>
      <w:r w:rsidR="00F25C14" w:rsidRPr="00BC6A91">
        <w:rPr>
          <w:rFonts w:asciiTheme="majorHAnsi" w:eastAsia="Times New Roman" w:hAnsiTheme="majorHAnsi" w:cs="Times New Roman"/>
          <w:color w:val="auto"/>
          <w:sz w:val="24"/>
          <w:szCs w:val="24"/>
          <w:lang w:eastAsia="en-US"/>
        </w:rPr>
        <w:t xml:space="preserve"> .</w:t>
      </w:r>
      <w:proofErr w:type="gramEnd"/>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 12. How to know that the baby is getting enough breastmilk?</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There are two gold standards to know if the baby is getting enough breastmilk; of this, one can be easily observed at home.  If an exclusively breastfed baby is </w:t>
      </w:r>
      <w:r w:rsidRPr="00BC6A91">
        <w:rPr>
          <w:rFonts w:asciiTheme="majorHAnsi" w:eastAsia="Times New Roman" w:hAnsiTheme="majorHAnsi" w:cs="Times New Roman"/>
          <w:b/>
          <w:color w:val="auto"/>
          <w:sz w:val="24"/>
          <w:szCs w:val="24"/>
          <w:lang w:eastAsia="en-US"/>
        </w:rPr>
        <w:t>urinating at least 6-7 times in a day, i.e. in any 24 hour period</w:t>
      </w:r>
      <w:r w:rsidRPr="00BC6A91">
        <w:rPr>
          <w:rFonts w:asciiTheme="majorHAnsi" w:eastAsia="Times New Roman" w:hAnsiTheme="majorHAnsi" w:cs="Times New Roman"/>
          <w:color w:val="auto"/>
          <w:sz w:val="24"/>
          <w:szCs w:val="24"/>
          <w:lang w:eastAsia="en-US"/>
        </w:rPr>
        <w:t xml:space="preserve">, it implies that she is getting enough. One can draw the same conclusion if the child </w:t>
      </w:r>
      <w:r w:rsidRPr="00BC6A91">
        <w:rPr>
          <w:rFonts w:asciiTheme="majorHAnsi" w:eastAsia="Times New Roman" w:hAnsiTheme="majorHAnsi" w:cs="Times New Roman"/>
          <w:b/>
          <w:color w:val="auto"/>
          <w:sz w:val="24"/>
          <w:szCs w:val="24"/>
          <w:lang w:eastAsia="en-US"/>
        </w:rPr>
        <w:t xml:space="preserve">gains at least half a kilo, i.e. 500 grams every month. </w:t>
      </w:r>
      <w:r w:rsidRPr="00BC6A91">
        <w:rPr>
          <w:rFonts w:asciiTheme="majorHAnsi" w:eastAsia="Times New Roman" w:hAnsiTheme="majorHAnsi" w:cs="Times New Roman"/>
          <w:color w:val="auto"/>
          <w:sz w:val="24"/>
          <w:szCs w:val="24"/>
          <w:lang w:eastAsia="en-US"/>
        </w:rPr>
        <w:t xml:space="preserve">These two tests cannot be used for about a week or two after birth when breastfeeding is getting established.  During the first 3-5 days the baby passes urine infrequently and </w:t>
      </w:r>
      <w:r w:rsidRPr="00BC6A91">
        <w:rPr>
          <w:rFonts w:asciiTheme="majorHAnsi" w:eastAsia="Times New Roman" w:hAnsiTheme="majorHAnsi" w:cs="Times New Roman"/>
          <w:b/>
          <w:color w:val="auto"/>
          <w:sz w:val="24"/>
          <w:szCs w:val="24"/>
          <w:lang w:eastAsia="en-US"/>
        </w:rPr>
        <w:t>a full term newborn loses 7-8 % weight</w:t>
      </w:r>
      <w:r w:rsidRPr="00BC6A91">
        <w:rPr>
          <w:rFonts w:asciiTheme="majorHAnsi" w:eastAsia="Times New Roman" w:hAnsiTheme="majorHAnsi" w:cs="Times New Roman"/>
          <w:color w:val="auto"/>
          <w:sz w:val="24"/>
          <w:szCs w:val="24"/>
          <w:lang w:eastAsia="en-US"/>
        </w:rPr>
        <w:t>. Increasing urine output and weight after 3-5 days of birth indicate that the mature milk has come in and baby is getting it in good quantities. Baby regaining birth weight by 15</w:t>
      </w:r>
      <w:r w:rsidRPr="00BC6A91">
        <w:rPr>
          <w:rFonts w:asciiTheme="majorHAnsi" w:eastAsia="Times New Roman" w:hAnsiTheme="majorHAnsi" w:cs="Times New Roman"/>
          <w:color w:val="auto"/>
          <w:sz w:val="24"/>
          <w:szCs w:val="24"/>
          <w:vertAlign w:val="superscript"/>
          <w:lang w:eastAsia="en-US"/>
        </w:rPr>
        <w:t>th</w:t>
      </w:r>
      <w:r w:rsidRPr="00BC6A91">
        <w:rPr>
          <w:rFonts w:asciiTheme="majorHAnsi" w:eastAsia="Times New Roman" w:hAnsiTheme="majorHAnsi" w:cs="Times New Roman"/>
          <w:color w:val="auto"/>
          <w:sz w:val="24"/>
          <w:szCs w:val="24"/>
          <w:lang w:eastAsia="en-US"/>
        </w:rPr>
        <w:t xml:space="preserve"> day of life has similar implications. Baby doubles her birth weight in about 5 months and triples in one year.</w:t>
      </w:r>
    </w:p>
    <w:p w:rsidR="008A7D33" w:rsidRDefault="008A7D33" w:rsidP="00F25C14">
      <w:pPr>
        <w:spacing w:after="0" w:line="36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Mother may feel that her milk is inadequate due to following reasons: </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 If a child cries excessively</w:t>
      </w:r>
      <w:r w:rsidR="005B620F">
        <w:rPr>
          <w:rFonts w:asciiTheme="majorHAnsi" w:eastAsia="Times New Roman" w:hAnsiTheme="majorHAnsi" w:cs="Times New Roman"/>
          <w:color w:val="auto"/>
          <w:sz w:val="24"/>
          <w:szCs w:val="24"/>
          <w:lang w:eastAsia="en-US"/>
        </w:rPr>
        <w:t>.</w:t>
      </w:r>
      <w:r w:rsidRPr="00BC6A91">
        <w:rPr>
          <w:rFonts w:asciiTheme="majorHAnsi" w:eastAsia="Times New Roman" w:hAnsiTheme="majorHAnsi" w:cs="Times New Roman"/>
          <w:color w:val="auto"/>
          <w:sz w:val="24"/>
          <w:szCs w:val="24"/>
          <w:lang w:eastAsia="en-US"/>
        </w:rPr>
        <w:t xml:space="preserve"> </w:t>
      </w:r>
      <w:proofErr w:type="gramStart"/>
      <w:r w:rsidRPr="00BC6A91">
        <w:rPr>
          <w:rFonts w:asciiTheme="majorHAnsi" w:eastAsia="Times New Roman" w:hAnsiTheme="majorHAnsi" w:cs="Times New Roman"/>
          <w:color w:val="auto"/>
          <w:sz w:val="24"/>
          <w:szCs w:val="24"/>
          <w:lang w:eastAsia="en-US"/>
        </w:rPr>
        <w:t>A</w:t>
      </w:r>
      <w:proofErr w:type="gramEnd"/>
      <w:r w:rsidRPr="00BC6A91">
        <w:rPr>
          <w:rFonts w:asciiTheme="majorHAnsi" w:eastAsia="Times New Roman" w:hAnsiTheme="majorHAnsi" w:cs="Times New Roman"/>
          <w:color w:val="auto"/>
          <w:sz w:val="24"/>
          <w:szCs w:val="24"/>
          <w:lang w:eastAsia="en-US"/>
        </w:rPr>
        <w:t xml:space="preserve"> baby may cry for many reasons other than hunger.  A baby can express any discomfort only by crying</w:t>
      </w:r>
      <w:r w:rsidR="008A7D33">
        <w:rPr>
          <w:rFonts w:asciiTheme="majorHAnsi" w:eastAsia="Times New Roman" w:hAnsiTheme="majorHAnsi" w:cs="Times New Roman"/>
          <w:color w:val="auto"/>
          <w:sz w:val="24"/>
          <w:szCs w:val="24"/>
          <w:lang w:eastAsia="en-US"/>
        </w:rPr>
        <w:t>.</w:t>
      </w:r>
      <w:r w:rsidRPr="00BC6A91">
        <w:rPr>
          <w:rFonts w:asciiTheme="majorHAnsi" w:eastAsia="Times New Roman" w:hAnsiTheme="majorHAnsi" w:cs="Times New Roman"/>
          <w:color w:val="auto"/>
          <w:sz w:val="24"/>
          <w:szCs w:val="24"/>
          <w:lang w:eastAsia="en-US"/>
        </w:rPr>
        <w:t xml:space="preserve"> </w:t>
      </w: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2. Milk comes in between 3-5 days after delivery. This can sometimes cause heaviness and mild engorgement of the breasts. However after a few days this heaviness passes off and breasts again become soft. Hence mother may feel that she is not getting enough milk. </w:t>
      </w:r>
    </w:p>
    <w:p w:rsidR="00F25C14" w:rsidRPr="00BC6A91" w:rsidRDefault="00F25C14" w:rsidP="00F25C14">
      <w:pPr>
        <w:spacing w:after="0" w:line="34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 The child often sucks at fingers (mouthing); but this is quite common and does not necessarily imply that the baby is hungry.</w:t>
      </w:r>
    </w:p>
    <w:p w:rsidR="00F25C14" w:rsidRPr="00BC6A91" w:rsidRDefault="00F25C14" w:rsidP="00F25C14">
      <w:pPr>
        <w:spacing w:after="0" w:line="34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4. 5. Babies grow faster during some periods (Growth Spurts). Babies feed frequently for longer periods during growth spurts.</w:t>
      </w:r>
    </w:p>
    <w:p w:rsidR="00F25C14" w:rsidRPr="00BC6A91" w:rsidRDefault="00F25C14" w:rsidP="00F25C14">
      <w:pPr>
        <w:spacing w:after="0" w:line="34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 </w:t>
      </w:r>
    </w:p>
    <w:p w:rsidR="00F25C14" w:rsidRPr="00BC6A91" w:rsidRDefault="00F25C14" w:rsidP="00F25C14">
      <w:pPr>
        <w:spacing w:after="0" w:line="34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Note:</w:t>
      </w:r>
      <w:r w:rsidRPr="00BC6A91">
        <w:rPr>
          <w:rFonts w:asciiTheme="majorHAnsi" w:eastAsia="Times New Roman" w:hAnsiTheme="majorHAnsi" w:cs="Times New Roman"/>
          <w:color w:val="auto"/>
          <w:sz w:val="24"/>
          <w:szCs w:val="24"/>
          <w:lang w:eastAsia="en-US"/>
        </w:rPr>
        <w:t xml:space="preserve"> Frequent suckling (with correct attachment</w:t>
      </w:r>
      <w:proofErr w:type="gramStart"/>
      <w:r w:rsidRPr="00BC6A91">
        <w:rPr>
          <w:rFonts w:asciiTheme="majorHAnsi" w:eastAsia="Times New Roman" w:hAnsiTheme="majorHAnsi" w:cs="Times New Roman"/>
          <w:color w:val="auto"/>
          <w:sz w:val="24"/>
          <w:szCs w:val="24"/>
          <w:lang w:eastAsia="en-US"/>
        </w:rPr>
        <w:t>)  more</w:t>
      </w:r>
      <w:proofErr w:type="gramEnd"/>
      <w:r w:rsidRPr="00BC6A91">
        <w:rPr>
          <w:rFonts w:asciiTheme="majorHAnsi" w:eastAsia="Times New Roman" w:hAnsiTheme="majorHAnsi" w:cs="Times New Roman"/>
          <w:color w:val="auto"/>
          <w:sz w:val="24"/>
          <w:szCs w:val="24"/>
          <w:lang w:eastAsia="en-US"/>
        </w:rPr>
        <w:t xml:space="preserve"> milk. </w:t>
      </w:r>
    </w:p>
    <w:p w:rsidR="00F25C14" w:rsidRPr="00BC6A91" w:rsidRDefault="00F25C14" w:rsidP="00F25C14">
      <w:pPr>
        <w:spacing w:after="0" w:line="340" w:lineRule="exact"/>
        <w:ind w:left="0"/>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4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13. Should breastfeeding be stopped during mother’s illnesses?</w:t>
      </w: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It is not necessary for a mother to stop breastfeeding even if she is suffering from fever/cold/cough/vomiting/</w:t>
      </w:r>
      <w:proofErr w:type="spellStart"/>
      <w:r w:rsidRPr="00BC6A91">
        <w:rPr>
          <w:rFonts w:asciiTheme="majorHAnsi" w:eastAsia="Times New Roman" w:hAnsiTheme="majorHAnsi" w:cs="Times New Roman"/>
          <w:color w:val="auto"/>
          <w:sz w:val="24"/>
          <w:szCs w:val="24"/>
          <w:lang w:eastAsia="en-US"/>
        </w:rPr>
        <w:t>diarrhoea</w:t>
      </w:r>
      <w:proofErr w:type="spellEnd"/>
      <w:r w:rsidRPr="00BC6A91">
        <w:rPr>
          <w:rFonts w:asciiTheme="majorHAnsi" w:eastAsia="Times New Roman" w:hAnsiTheme="majorHAnsi" w:cs="Times New Roman"/>
          <w:color w:val="auto"/>
          <w:sz w:val="24"/>
          <w:szCs w:val="24"/>
          <w:lang w:eastAsia="en-US"/>
        </w:rPr>
        <w:t>/and many other common illnesses and infections.  Since the mother and the child live in the same environment and are in close contact, the child is usually infected by the time mother shows the symptoms. The child may have a shorter illness because it gets the antibodies (immunity) produced in the mother’s body through breastmilk.</w:t>
      </w: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4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14. Is it correct to enforce dietary restrictions on mother with the fear that some food substances can affect baby’s health?</w:t>
      </w: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Breastmilk is produced from blood. Composition of blood remains unchanged irrespective of what mother eats and so does composition of breastmilk. However it is necessary that the mother takes a balanced diet and also eats some extra food to support lactation. Routine tradition of  giving ghee enriched sweet preparations to a breastfeeding mother would stand to reason only if she is undernourished, or else this would only contribute to making mother more obese. The mother should avoid eating outside food due to the risk of contracting an infection.</w:t>
      </w:r>
    </w:p>
    <w:p w:rsidR="00F25C14" w:rsidRPr="00BC6A91" w:rsidRDefault="00F25C14" w:rsidP="00F25C14">
      <w:pPr>
        <w:spacing w:after="0" w:line="340" w:lineRule="exact"/>
        <w:ind w:left="0"/>
        <w:rPr>
          <w:rFonts w:asciiTheme="majorHAnsi" w:eastAsia="Times New Roman" w:hAnsiTheme="majorHAnsi" w:cs="Times New Roman"/>
          <w:color w:val="auto"/>
          <w:sz w:val="24"/>
          <w:szCs w:val="24"/>
          <w:lang w:eastAsia="en-US"/>
        </w:rPr>
      </w:pPr>
    </w:p>
    <w:p w:rsidR="00F25C14" w:rsidRPr="00BC6A91" w:rsidRDefault="00F25C14" w:rsidP="00BC6A91">
      <w:pPr>
        <w:shd w:val="clear" w:color="auto" w:fill="FFC000"/>
        <w:spacing w:after="0" w:line="34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15. Is it all right to use a bottle for giving water or milk to a child?</w:t>
      </w:r>
    </w:p>
    <w:p w:rsidR="00F25C14"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It is always unsafe to use the bottle. The risk of vomiting and loose motions (acute gastroenteritis) and other infectious diseases is much higher in bottle fed babies.  Since it is easier to feed from a bottle, the child may subsequently refuse to breastfeed (nipple confusion). While bottle feeding, child can accidentally aspirate milk (suck milk into lungs). This may endanger her life.  It is always safe to use cup, </w:t>
      </w:r>
      <w:proofErr w:type="spellStart"/>
      <w:r w:rsidRPr="00BC6A91">
        <w:rPr>
          <w:rFonts w:asciiTheme="majorHAnsi" w:eastAsia="Times New Roman" w:hAnsiTheme="majorHAnsi" w:cs="Times New Roman"/>
          <w:color w:val="auto"/>
          <w:sz w:val="24"/>
          <w:szCs w:val="24"/>
          <w:lang w:eastAsia="en-US"/>
        </w:rPr>
        <w:t>wati</w:t>
      </w:r>
      <w:proofErr w:type="spellEnd"/>
      <w:r w:rsidRPr="00BC6A91">
        <w:rPr>
          <w:rFonts w:asciiTheme="majorHAnsi" w:eastAsia="Times New Roman" w:hAnsiTheme="majorHAnsi" w:cs="Times New Roman"/>
          <w:color w:val="auto"/>
          <w:sz w:val="24"/>
          <w:szCs w:val="24"/>
          <w:lang w:eastAsia="en-US"/>
        </w:rPr>
        <w:t>-spoon or a glass to feed the baby.</w:t>
      </w:r>
    </w:p>
    <w:p w:rsidR="00B55B64" w:rsidRDefault="00B55B64" w:rsidP="00F25C14">
      <w:pPr>
        <w:spacing w:after="0" w:line="340" w:lineRule="exact"/>
        <w:ind w:left="0"/>
        <w:jc w:val="both"/>
        <w:rPr>
          <w:rFonts w:asciiTheme="majorHAnsi" w:eastAsia="Times New Roman" w:hAnsiTheme="majorHAnsi" w:cs="Times New Roman"/>
          <w:color w:val="auto"/>
          <w:sz w:val="24"/>
          <w:szCs w:val="24"/>
          <w:lang w:eastAsia="en-US"/>
        </w:rPr>
      </w:pPr>
    </w:p>
    <w:p w:rsidR="00B55B64" w:rsidRPr="00BC6A91" w:rsidRDefault="00B55B64" w:rsidP="00F25C14">
      <w:pPr>
        <w:spacing w:after="0" w:line="34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p>
    <w:p w:rsidR="00F25C14" w:rsidRPr="00BC6A91" w:rsidRDefault="005B620F" w:rsidP="005B620F">
      <w:pPr>
        <w:shd w:val="clear" w:color="auto" w:fill="FFC000"/>
        <w:spacing w:after="0" w:line="34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PART 2:  FAMILY AND COMMUNITY SUPPORT</w:t>
      </w:r>
    </w:p>
    <w:p w:rsidR="00AA77A8" w:rsidRDefault="00AA77A8" w:rsidP="008D37D3">
      <w:pPr>
        <w:pStyle w:val="ListParagraph"/>
        <w:numPr>
          <w:ilvl w:val="0"/>
          <w:numId w:val="54"/>
        </w:numPr>
        <w:spacing w:after="0" w:line="34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 </w:t>
      </w:r>
      <w:r w:rsidRPr="008D37D3">
        <w:rPr>
          <w:rFonts w:asciiTheme="majorHAnsi" w:eastAsia="Times New Roman" w:hAnsiTheme="majorHAnsi" w:cs="Times New Roman"/>
          <w:color w:val="auto"/>
          <w:sz w:val="24"/>
          <w:szCs w:val="24"/>
          <w:lang w:eastAsia="en-US"/>
        </w:rPr>
        <w:t xml:space="preserve">Family should be encouraging and supportive to the mother and have appropriate knowledge about breastfeeding </w:t>
      </w:r>
      <w:r>
        <w:rPr>
          <w:rFonts w:asciiTheme="majorHAnsi" w:eastAsia="Times New Roman" w:hAnsiTheme="majorHAnsi" w:cs="Times New Roman"/>
          <w:color w:val="auto"/>
          <w:sz w:val="24"/>
          <w:szCs w:val="24"/>
          <w:lang w:eastAsia="en-US"/>
        </w:rPr>
        <w:t xml:space="preserve">Sharing of workload and responsibilities by family members is essential </w:t>
      </w:r>
    </w:p>
    <w:p w:rsidR="00AA77A8" w:rsidRDefault="00AA77A8" w:rsidP="008D37D3">
      <w:pPr>
        <w:pStyle w:val="ListParagraph"/>
        <w:numPr>
          <w:ilvl w:val="0"/>
          <w:numId w:val="54"/>
        </w:numPr>
        <w:spacing w:after="0" w:line="34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Family should make dietary restrictions on the mother </w:t>
      </w:r>
    </w:p>
    <w:p w:rsidR="00AA77A8" w:rsidRDefault="00AA77A8" w:rsidP="008D37D3">
      <w:pPr>
        <w:pStyle w:val="ListParagraph"/>
        <w:numPr>
          <w:ilvl w:val="0"/>
          <w:numId w:val="54"/>
        </w:numPr>
        <w:spacing w:after="0" w:line="34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Pre</w:t>
      </w:r>
      <w:r w:rsidR="005B620F">
        <w:rPr>
          <w:rFonts w:asciiTheme="majorHAnsi" w:eastAsia="Times New Roman" w:hAnsiTheme="majorHAnsi" w:cs="Times New Roman"/>
          <w:color w:val="auto"/>
          <w:sz w:val="24"/>
          <w:szCs w:val="24"/>
          <w:lang w:eastAsia="en-US"/>
        </w:rPr>
        <w:t>-lacteal</w:t>
      </w:r>
      <w:r>
        <w:rPr>
          <w:rFonts w:asciiTheme="majorHAnsi" w:eastAsia="Times New Roman" w:hAnsiTheme="majorHAnsi" w:cs="Times New Roman"/>
          <w:color w:val="auto"/>
          <w:sz w:val="24"/>
          <w:szCs w:val="24"/>
          <w:lang w:eastAsia="en-US"/>
        </w:rPr>
        <w:t xml:space="preserve"> feeding and forced feeding of formula or animal milk should be avoided </w:t>
      </w:r>
    </w:p>
    <w:p w:rsidR="00AA77A8" w:rsidRDefault="00AA77A8" w:rsidP="008D37D3">
      <w:pPr>
        <w:pStyle w:val="ListParagraph"/>
        <w:numPr>
          <w:ilvl w:val="0"/>
          <w:numId w:val="54"/>
        </w:numPr>
        <w:spacing w:after="0" w:line="34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Myths like discarding of colostrum should not be allowed by family members  </w:t>
      </w:r>
    </w:p>
    <w:p w:rsidR="00F25C14" w:rsidRPr="005B620F" w:rsidRDefault="007907E1" w:rsidP="005B620F">
      <w:pPr>
        <w:pStyle w:val="ListParagraph"/>
        <w:numPr>
          <w:ilvl w:val="0"/>
          <w:numId w:val="54"/>
        </w:numPr>
        <w:spacing w:after="0" w:line="340" w:lineRule="exact"/>
        <w:jc w:val="both"/>
        <w:rPr>
          <w:rFonts w:asciiTheme="majorHAnsi" w:eastAsia="Times New Roman" w:hAnsiTheme="majorHAnsi" w:cs="Times New Roman"/>
          <w:color w:val="auto"/>
          <w:sz w:val="24"/>
          <w:szCs w:val="24"/>
          <w:lang w:eastAsia="en-US"/>
        </w:rPr>
      </w:pPr>
      <w:r w:rsidRPr="005B620F">
        <w:rPr>
          <w:rFonts w:asciiTheme="majorHAnsi" w:eastAsia="Times New Roman" w:hAnsiTheme="majorHAnsi" w:cs="Times New Roman"/>
          <w:color w:val="auto"/>
          <w:sz w:val="24"/>
          <w:szCs w:val="24"/>
          <w:lang w:eastAsia="en-US"/>
        </w:rPr>
        <w:t>Moth</w:t>
      </w:r>
      <w:r w:rsidR="005B620F">
        <w:rPr>
          <w:rFonts w:asciiTheme="majorHAnsi" w:eastAsia="Times New Roman" w:hAnsiTheme="majorHAnsi" w:cs="Times New Roman"/>
          <w:color w:val="auto"/>
          <w:sz w:val="24"/>
          <w:szCs w:val="24"/>
          <w:lang w:eastAsia="en-US"/>
        </w:rPr>
        <w:t>er to mother support is helpful</w:t>
      </w:r>
      <w:r w:rsidR="00F25C14" w:rsidRPr="005B620F">
        <w:rPr>
          <w:rFonts w:asciiTheme="majorHAnsi" w:eastAsia="Times New Roman" w:hAnsiTheme="majorHAnsi" w:cs="Times New Roman"/>
          <w:color w:val="auto"/>
          <w:sz w:val="24"/>
          <w:szCs w:val="24"/>
          <w:lang w:eastAsia="en-US"/>
        </w:rPr>
        <w:t xml:space="preserve"> information should be used while designing the action plan.  Following are additional points for discussion.</w:t>
      </w:r>
    </w:p>
    <w:p w:rsidR="00F25C14" w:rsidRPr="00BC6A91" w:rsidRDefault="00F25C14" w:rsidP="00325B64">
      <w:pPr>
        <w:numPr>
          <w:ilvl w:val="0"/>
          <w:numId w:val="29"/>
        </w:numPr>
        <w:spacing w:after="0" w:line="34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What would be the reactions of the bystanders if a mother breastfeeds in a public place?  Would the mother feel inhibited to breastfeed?</w:t>
      </w:r>
    </w:p>
    <w:p w:rsidR="00F25C14" w:rsidRPr="00BC6A91" w:rsidRDefault="00F25C14" w:rsidP="00325B64">
      <w:pPr>
        <w:numPr>
          <w:ilvl w:val="0"/>
          <w:numId w:val="29"/>
        </w:numPr>
        <w:spacing w:after="0" w:line="34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How would the community react if a mother continues to breastfeed beyond one year?</w:t>
      </w:r>
    </w:p>
    <w:p w:rsidR="00F25C14" w:rsidRPr="00BC6A91" w:rsidRDefault="00F25C14" w:rsidP="00325B64">
      <w:pPr>
        <w:numPr>
          <w:ilvl w:val="0"/>
          <w:numId w:val="29"/>
        </w:numPr>
        <w:spacing w:after="0" w:line="34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Is breastfeeding mother discriminated at the workplace?  What facilities are available for expression and storage of breast milk?</w:t>
      </w:r>
    </w:p>
    <w:p w:rsidR="00F25C14" w:rsidRDefault="00F25C14" w:rsidP="00F25C14">
      <w:pPr>
        <w:spacing w:after="0" w:line="34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Experienced mothers should give proper information/help and encouragement to the new mothers.   This is called mother-to-mother support.   This would go a long way to widely promote successful breastfeeding.</w:t>
      </w:r>
    </w:p>
    <w:p w:rsidR="00B55B64" w:rsidRPr="00B41170" w:rsidRDefault="00B55B64" w:rsidP="00B41170">
      <w:pPr>
        <w:shd w:val="clear" w:color="auto" w:fill="FFC000"/>
        <w:spacing w:after="0" w:line="340" w:lineRule="exact"/>
        <w:ind w:left="0"/>
        <w:jc w:val="both"/>
        <w:rPr>
          <w:rFonts w:asciiTheme="majorHAnsi" w:eastAsia="Times New Roman" w:hAnsiTheme="majorHAnsi" w:cs="Times New Roman"/>
          <w:b/>
          <w:color w:val="auto"/>
          <w:sz w:val="24"/>
          <w:szCs w:val="24"/>
          <w:lang w:eastAsia="en-US"/>
        </w:rPr>
      </w:pPr>
      <w:r w:rsidRPr="00B41170">
        <w:rPr>
          <w:rFonts w:asciiTheme="majorHAnsi" w:eastAsia="Times New Roman" w:hAnsiTheme="majorHAnsi" w:cs="Times New Roman"/>
          <w:b/>
          <w:color w:val="auto"/>
          <w:sz w:val="24"/>
          <w:szCs w:val="24"/>
          <w:lang w:eastAsia="en-US"/>
        </w:rPr>
        <w:t xml:space="preserve">Breastfeeding for working Mothers </w:t>
      </w:r>
    </w:p>
    <w:p w:rsidR="00B55B64" w:rsidRPr="00B41170" w:rsidRDefault="00B55B64" w:rsidP="00B41170">
      <w:pPr>
        <w:pStyle w:val="ListParagraph"/>
        <w:numPr>
          <w:ilvl w:val="0"/>
          <w:numId w:val="58"/>
        </w:numPr>
        <w:spacing w:after="0" w:line="340" w:lineRule="exact"/>
        <w:jc w:val="both"/>
        <w:rPr>
          <w:rFonts w:asciiTheme="majorHAnsi" w:eastAsia="Times New Roman" w:hAnsiTheme="majorHAnsi" w:cs="Times New Roman"/>
          <w:color w:val="auto"/>
          <w:sz w:val="24"/>
          <w:szCs w:val="24"/>
          <w:lang w:eastAsia="en-US"/>
        </w:rPr>
      </w:pPr>
      <w:r w:rsidRPr="00B41170">
        <w:rPr>
          <w:rFonts w:asciiTheme="majorHAnsi" w:eastAsia="Times New Roman" w:hAnsiTheme="majorHAnsi" w:cs="Times New Roman"/>
          <w:color w:val="auto"/>
          <w:sz w:val="24"/>
          <w:szCs w:val="24"/>
          <w:lang w:eastAsia="en-US"/>
        </w:rPr>
        <w:t xml:space="preserve">Mothers who are going to work require support for exclusive breastfeeding. Mother’s milk may be expressed and kept for child’s consumption while the mother is away. The mother’s milk can be kept safely till 24 hours without refrigeration. </w:t>
      </w:r>
      <w:r w:rsidR="00B80DF6" w:rsidRPr="00B41170">
        <w:rPr>
          <w:rFonts w:asciiTheme="majorHAnsi" w:eastAsia="Times New Roman" w:hAnsiTheme="majorHAnsi" w:cs="Times New Roman"/>
          <w:color w:val="auto"/>
          <w:sz w:val="24"/>
          <w:szCs w:val="24"/>
          <w:lang w:eastAsia="en-US"/>
        </w:rPr>
        <w:t xml:space="preserve">Care giver can feed the milk using </w:t>
      </w:r>
      <w:proofErr w:type="spellStart"/>
      <w:r w:rsidR="00B80DF6" w:rsidRPr="00B41170">
        <w:rPr>
          <w:rFonts w:asciiTheme="majorHAnsi" w:eastAsia="Times New Roman" w:hAnsiTheme="majorHAnsi" w:cs="Times New Roman"/>
          <w:color w:val="auto"/>
          <w:sz w:val="24"/>
          <w:szCs w:val="24"/>
          <w:lang w:eastAsia="en-US"/>
        </w:rPr>
        <w:t>katori</w:t>
      </w:r>
      <w:proofErr w:type="spellEnd"/>
      <w:r w:rsidR="00B80DF6" w:rsidRPr="00B41170">
        <w:rPr>
          <w:rFonts w:asciiTheme="majorHAnsi" w:eastAsia="Times New Roman" w:hAnsiTheme="majorHAnsi" w:cs="Times New Roman"/>
          <w:color w:val="auto"/>
          <w:sz w:val="24"/>
          <w:szCs w:val="24"/>
          <w:lang w:eastAsia="en-US"/>
        </w:rPr>
        <w:t xml:space="preserve"> and spoon.</w:t>
      </w:r>
    </w:p>
    <w:p w:rsidR="00F25C14" w:rsidRPr="00B41170" w:rsidRDefault="00B55B64" w:rsidP="00B41170">
      <w:pPr>
        <w:pStyle w:val="ListParagraph"/>
        <w:numPr>
          <w:ilvl w:val="0"/>
          <w:numId w:val="58"/>
        </w:numPr>
        <w:spacing w:after="0" w:line="340" w:lineRule="exact"/>
        <w:jc w:val="both"/>
        <w:rPr>
          <w:rFonts w:asciiTheme="majorHAnsi" w:eastAsia="Times New Roman" w:hAnsiTheme="majorHAnsi" w:cs="Times New Roman"/>
          <w:color w:val="auto"/>
          <w:sz w:val="24"/>
          <w:szCs w:val="24"/>
          <w:lang w:eastAsia="en-US"/>
        </w:rPr>
      </w:pPr>
      <w:r w:rsidRPr="00B41170">
        <w:rPr>
          <w:rFonts w:asciiTheme="majorHAnsi" w:eastAsia="Times New Roman" w:hAnsiTheme="majorHAnsi" w:cs="Times New Roman"/>
          <w:color w:val="auto"/>
          <w:sz w:val="24"/>
          <w:szCs w:val="24"/>
          <w:lang w:eastAsia="en-US"/>
        </w:rPr>
        <w:t>Also setups</w:t>
      </w:r>
      <w:r w:rsidR="00B80DF6" w:rsidRPr="00B41170">
        <w:rPr>
          <w:rFonts w:asciiTheme="majorHAnsi" w:eastAsia="Times New Roman" w:hAnsiTheme="majorHAnsi" w:cs="Times New Roman"/>
          <w:color w:val="auto"/>
          <w:sz w:val="24"/>
          <w:szCs w:val="24"/>
          <w:lang w:eastAsia="en-US"/>
        </w:rPr>
        <w:t xml:space="preserve"> and special provisions </w:t>
      </w:r>
      <w:r w:rsidRPr="00B41170">
        <w:rPr>
          <w:rFonts w:asciiTheme="majorHAnsi" w:eastAsia="Times New Roman" w:hAnsiTheme="majorHAnsi" w:cs="Times New Roman"/>
          <w:color w:val="auto"/>
          <w:sz w:val="24"/>
          <w:szCs w:val="24"/>
          <w:lang w:eastAsia="en-US"/>
        </w:rPr>
        <w:t xml:space="preserve">like crèches </w:t>
      </w:r>
      <w:r w:rsidR="00B80DF6" w:rsidRPr="00B41170">
        <w:rPr>
          <w:rFonts w:asciiTheme="majorHAnsi" w:eastAsia="Times New Roman" w:hAnsiTheme="majorHAnsi" w:cs="Times New Roman"/>
          <w:color w:val="auto"/>
          <w:sz w:val="24"/>
          <w:szCs w:val="24"/>
          <w:lang w:eastAsia="en-US"/>
        </w:rPr>
        <w:t xml:space="preserve">at working sites, </w:t>
      </w:r>
      <w:r w:rsidRPr="00B41170">
        <w:rPr>
          <w:rFonts w:asciiTheme="majorHAnsi" w:eastAsia="Times New Roman" w:hAnsiTheme="majorHAnsi" w:cs="Times New Roman"/>
          <w:color w:val="auto"/>
          <w:sz w:val="24"/>
          <w:szCs w:val="24"/>
          <w:lang w:eastAsia="en-US"/>
        </w:rPr>
        <w:t xml:space="preserve">provide added support to </w:t>
      </w:r>
      <w:r w:rsidR="00B80DF6" w:rsidRPr="00B41170">
        <w:rPr>
          <w:rFonts w:asciiTheme="majorHAnsi" w:eastAsia="Times New Roman" w:hAnsiTheme="majorHAnsi" w:cs="Times New Roman"/>
          <w:color w:val="auto"/>
          <w:sz w:val="24"/>
          <w:szCs w:val="24"/>
          <w:lang w:eastAsia="en-US"/>
        </w:rPr>
        <w:t>working mothers for exclusive breastfeeding</w:t>
      </w:r>
      <w:r w:rsidR="00B41170">
        <w:rPr>
          <w:rFonts w:asciiTheme="majorHAnsi" w:eastAsia="Times New Roman" w:hAnsiTheme="majorHAnsi" w:cs="Times New Roman"/>
          <w:color w:val="auto"/>
          <w:sz w:val="24"/>
          <w:szCs w:val="24"/>
          <w:lang w:eastAsia="en-US"/>
        </w:rPr>
        <w:t xml:space="preserve"> and continued breastfeeding.</w:t>
      </w:r>
      <w:r w:rsidR="00B80DF6" w:rsidRPr="00B41170">
        <w:rPr>
          <w:rFonts w:asciiTheme="majorHAnsi" w:eastAsia="Times New Roman" w:hAnsiTheme="majorHAnsi" w:cs="Times New Roman"/>
          <w:color w:val="auto"/>
          <w:sz w:val="24"/>
          <w:szCs w:val="24"/>
          <w:lang w:eastAsia="en-US"/>
        </w:rPr>
        <w:t xml:space="preserve"> </w:t>
      </w:r>
    </w:p>
    <w:p w:rsidR="00B80DF6" w:rsidRPr="00BC6A91" w:rsidRDefault="00B80DF6" w:rsidP="00F25C14">
      <w:pPr>
        <w:spacing w:after="0" w:line="340" w:lineRule="exact"/>
        <w:ind w:left="0"/>
        <w:jc w:val="both"/>
        <w:rPr>
          <w:rFonts w:asciiTheme="majorHAnsi" w:eastAsia="Times New Roman" w:hAnsiTheme="majorHAnsi" w:cs="Times New Roman"/>
          <w:color w:val="auto"/>
          <w:sz w:val="24"/>
          <w:szCs w:val="24"/>
          <w:lang w:eastAsia="en-US"/>
        </w:rPr>
      </w:pPr>
    </w:p>
    <w:p w:rsidR="00F25C14" w:rsidRPr="00BC6A91" w:rsidRDefault="005B620F" w:rsidP="005B620F">
      <w:pPr>
        <w:shd w:val="clear" w:color="auto" w:fill="FFC000"/>
        <w:spacing w:after="0" w:line="360" w:lineRule="exact"/>
        <w:ind w:left="0"/>
        <w:jc w:val="center"/>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PART 3: COMPLEMENTARY FEEDING AND NUTRITION</w:t>
      </w:r>
    </w:p>
    <w:p w:rsidR="00F25C14" w:rsidRPr="00BC6A91" w:rsidRDefault="00F25C14" w:rsidP="00F25C14">
      <w:pPr>
        <w:spacing w:after="0" w:line="360" w:lineRule="exact"/>
        <w:ind w:left="0"/>
        <w:rPr>
          <w:rFonts w:asciiTheme="majorHAnsi" w:eastAsia="Times New Roman" w:hAnsiTheme="majorHAnsi" w:cs="Times New Roman"/>
          <w:b/>
          <w:color w:val="auto"/>
          <w:sz w:val="24"/>
          <w:szCs w:val="24"/>
          <w:lang w:eastAsia="en-US"/>
        </w:rPr>
      </w:pPr>
    </w:p>
    <w:p w:rsidR="00F25C14" w:rsidRPr="00BC6A91" w:rsidRDefault="00F25C14" w:rsidP="00F25C14">
      <w:pPr>
        <w:spacing w:after="0" w:line="36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1. Definition and Logistics</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Definition:</w:t>
      </w:r>
      <w:r w:rsidRPr="00BC6A91">
        <w:rPr>
          <w:rFonts w:asciiTheme="majorHAnsi" w:eastAsia="Times New Roman" w:hAnsiTheme="majorHAnsi" w:cs="Times New Roman"/>
          <w:color w:val="auto"/>
          <w:sz w:val="24"/>
          <w:szCs w:val="24"/>
          <w:lang w:eastAsia="en-US"/>
        </w:rPr>
        <w:t xml:space="preserve"> Food that is offered </w:t>
      </w:r>
      <w:r w:rsidR="007907E1">
        <w:rPr>
          <w:rFonts w:asciiTheme="majorHAnsi" w:eastAsia="Times New Roman" w:hAnsiTheme="majorHAnsi" w:cs="Times New Roman"/>
          <w:color w:val="auto"/>
          <w:sz w:val="24"/>
          <w:szCs w:val="24"/>
          <w:lang w:eastAsia="en-US"/>
        </w:rPr>
        <w:t xml:space="preserve">in addition </w:t>
      </w:r>
      <w:r w:rsidRPr="00BC6A91">
        <w:rPr>
          <w:rFonts w:asciiTheme="majorHAnsi" w:eastAsia="Times New Roman" w:hAnsiTheme="majorHAnsi" w:cs="Times New Roman"/>
          <w:color w:val="auto"/>
          <w:sz w:val="24"/>
          <w:szCs w:val="24"/>
          <w:lang w:eastAsia="en-US"/>
        </w:rPr>
        <w:t>t</w:t>
      </w:r>
      <w:r w:rsidR="007907E1">
        <w:rPr>
          <w:rFonts w:asciiTheme="majorHAnsi" w:eastAsia="Times New Roman" w:hAnsiTheme="majorHAnsi" w:cs="Times New Roman"/>
          <w:color w:val="auto"/>
          <w:sz w:val="24"/>
          <w:szCs w:val="24"/>
          <w:lang w:eastAsia="en-US"/>
        </w:rPr>
        <w:t>o</w:t>
      </w:r>
      <w:r w:rsidRPr="00BC6A91">
        <w:rPr>
          <w:rFonts w:asciiTheme="majorHAnsi" w:eastAsia="Times New Roman" w:hAnsiTheme="majorHAnsi" w:cs="Times New Roman"/>
          <w:color w:val="auto"/>
          <w:sz w:val="24"/>
          <w:szCs w:val="24"/>
          <w:lang w:eastAsia="en-US"/>
        </w:rPr>
        <w:t xml:space="preserve"> breastmilk in order to meet baby’s growing nutrient needs is called complementary food (Target age: 6-24 months). </w:t>
      </w:r>
    </w:p>
    <w:p w:rsidR="005B620F" w:rsidRDefault="00F25C14" w:rsidP="005B620F">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Recommendations state that breastmilk is sufficient for optimal growth till the end of six months (180 days). Complementary food is required beyond this period</w:t>
      </w:r>
      <w:r w:rsidR="005B620F">
        <w:rPr>
          <w:rFonts w:asciiTheme="majorHAnsi" w:eastAsia="Times New Roman" w:hAnsiTheme="majorHAnsi" w:cs="Times New Roman"/>
          <w:color w:val="auto"/>
          <w:sz w:val="24"/>
          <w:szCs w:val="24"/>
          <w:lang w:eastAsia="en-US"/>
        </w:rPr>
        <w:t xml:space="preserve"> </w:t>
      </w:r>
      <w:r w:rsidR="007907E1">
        <w:rPr>
          <w:rFonts w:asciiTheme="majorHAnsi" w:eastAsia="Times New Roman" w:hAnsiTheme="majorHAnsi" w:cs="Times New Roman"/>
          <w:color w:val="auto"/>
          <w:sz w:val="24"/>
          <w:szCs w:val="24"/>
          <w:lang w:eastAsia="en-US"/>
        </w:rPr>
        <w:t xml:space="preserve">along with continued breastfeeding </w:t>
      </w:r>
      <w:r w:rsidR="005B620F">
        <w:rPr>
          <w:rFonts w:asciiTheme="majorHAnsi" w:eastAsia="Times New Roman" w:hAnsiTheme="majorHAnsi" w:cs="Times New Roman"/>
          <w:color w:val="auto"/>
          <w:sz w:val="24"/>
          <w:szCs w:val="24"/>
          <w:lang w:eastAsia="en-US"/>
        </w:rPr>
        <w:t xml:space="preserve"> </w:t>
      </w:r>
    </w:p>
    <w:p w:rsidR="005B620F" w:rsidRDefault="005B620F" w:rsidP="005B620F">
      <w:pPr>
        <w:spacing w:after="0" w:line="360" w:lineRule="exact"/>
        <w:ind w:left="0"/>
        <w:jc w:val="both"/>
        <w:rPr>
          <w:rFonts w:asciiTheme="majorHAnsi" w:eastAsia="Times New Roman" w:hAnsiTheme="majorHAnsi" w:cs="Times New Roman"/>
          <w:color w:val="auto"/>
          <w:sz w:val="24"/>
          <w:szCs w:val="24"/>
          <w:lang w:eastAsia="en-US"/>
        </w:rPr>
      </w:pPr>
    </w:p>
    <w:p w:rsidR="00F25C14" w:rsidRPr="005B620F" w:rsidRDefault="00F25C14" w:rsidP="005B620F">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Why not introduce complementary foods before end of six months?</w:t>
      </w:r>
    </w:p>
    <w:p w:rsidR="007907E1" w:rsidRPr="00BC6A91" w:rsidRDefault="007907E1" w:rsidP="007907E1">
      <w:pPr>
        <w:numPr>
          <w:ilvl w:val="0"/>
          <w:numId w:val="33"/>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Intestine not fully mature to digest food</w:t>
      </w:r>
    </w:p>
    <w:p w:rsidR="00F25C14" w:rsidRPr="00BC6A91" w:rsidRDefault="00F25C14" w:rsidP="00325B64">
      <w:pPr>
        <w:numPr>
          <w:ilvl w:val="0"/>
          <w:numId w:val="33"/>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No growth advantage over exclusive breastfeeding</w:t>
      </w:r>
    </w:p>
    <w:p w:rsidR="00F25C14" w:rsidRPr="00BC6A91" w:rsidRDefault="00F25C14" w:rsidP="00325B64">
      <w:pPr>
        <w:numPr>
          <w:ilvl w:val="0"/>
          <w:numId w:val="33"/>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Increased risk of </w:t>
      </w:r>
      <w:proofErr w:type="spellStart"/>
      <w:r w:rsidRPr="00BC6A91">
        <w:rPr>
          <w:rFonts w:asciiTheme="majorHAnsi" w:eastAsia="Times New Roman" w:hAnsiTheme="majorHAnsi" w:cs="Times New Roman"/>
          <w:color w:val="auto"/>
          <w:sz w:val="24"/>
          <w:szCs w:val="24"/>
          <w:lang w:eastAsia="en-US"/>
        </w:rPr>
        <w:t>diarrhoea</w:t>
      </w:r>
      <w:proofErr w:type="spellEnd"/>
      <w:r w:rsidRPr="00BC6A91">
        <w:rPr>
          <w:rFonts w:asciiTheme="majorHAnsi" w:eastAsia="Times New Roman" w:hAnsiTheme="majorHAnsi" w:cs="Times New Roman"/>
          <w:color w:val="auto"/>
          <w:sz w:val="24"/>
          <w:szCs w:val="24"/>
          <w:lang w:eastAsia="en-US"/>
        </w:rPr>
        <w:t xml:space="preserve"> and weight loss</w:t>
      </w:r>
    </w:p>
    <w:p w:rsidR="00F25C14" w:rsidRPr="00BC6A91" w:rsidRDefault="00F25C14" w:rsidP="00325B64">
      <w:pPr>
        <w:numPr>
          <w:ilvl w:val="0"/>
          <w:numId w:val="33"/>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Displaces breastmilk and can affect total duration of breastfeeding </w:t>
      </w:r>
    </w:p>
    <w:p w:rsidR="00F25C14" w:rsidRPr="00BC6A91" w:rsidRDefault="00F25C14" w:rsidP="00F25C14">
      <w:pPr>
        <w:spacing w:after="0" w:line="300" w:lineRule="exact"/>
        <w:ind w:left="720"/>
        <w:rPr>
          <w:rFonts w:asciiTheme="majorHAnsi" w:eastAsia="Times New Roman" w:hAnsiTheme="majorHAnsi" w:cs="Times New Roman"/>
          <w:color w:val="auto"/>
          <w:sz w:val="24"/>
          <w:szCs w:val="24"/>
          <w:lang w:eastAsia="en-US"/>
        </w:rPr>
      </w:pPr>
    </w:p>
    <w:p w:rsidR="00F25C14" w:rsidRPr="00BC6A91" w:rsidRDefault="00F25C14" w:rsidP="00F25C14">
      <w:pPr>
        <w:spacing w:after="0" w:line="30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Why breastfeed in the second year of life</w:t>
      </w:r>
    </w:p>
    <w:p w:rsidR="00F25C14" w:rsidRPr="00BC6A91" w:rsidRDefault="00F25C14" w:rsidP="00325B64">
      <w:pPr>
        <w:numPr>
          <w:ilvl w:val="0"/>
          <w:numId w:val="35"/>
        </w:numPr>
        <w:spacing w:after="0" w:line="30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35-40% calories are derived from breastmilk. </w:t>
      </w:r>
    </w:p>
    <w:p w:rsidR="00F25C14" w:rsidRPr="00BC6A91" w:rsidRDefault="00F25C14" w:rsidP="00325B64">
      <w:pPr>
        <w:numPr>
          <w:ilvl w:val="0"/>
          <w:numId w:val="35"/>
        </w:numPr>
        <w:spacing w:after="0" w:line="30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Breastmilk has larger fat content as compared to complementary food. Hence breastmilk is a richer source of fats and energy. Higher fat content helps better absorption of Vitamin A.</w:t>
      </w:r>
    </w:p>
    <w:p w:rsidR="00F25C14" w:rsidRPr="00BC6A91" w:rsidRDefault="00F25C14" w:rsidP="00325B64">
      <w:pPr>
        <w:numPr>
          <w:ilvl w:val="0"/>
          <w:numId w:val="35"/>
        </w:numPr>
        <w:spacing w:after="0" w:line="30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During illnesses children prefer breastfeeding much more over food. This ensures that baby continues to get fluids and nutrients to some extent. Resistance power (antibodies) in breastmilk helps faster recovery. </w:t>
      </w:r>
    </w:p>
    <w:p w:rsidR="00F25C14" w:rsidRPr="00BC6A91" w:rsidRDefault="00F25C14" w:rsidP="00F25C14">
      <w:pPr>
        <w:spacing w:after="0" w:line="300" w:lineRule="exact"/>
        <w:ind w:left="720"/>
        <w:jc w:val="both"/>
        <w:rPr>
          <w:rFonts w:asciiTheme="majorHAnsi" w:eastAsia="Times New Roman" w:hAnsiTheme="majorHAnsi" w:cs="Times New Roman"/>
          <w:color w:val="auto"/>
          <w:sz w:val="24"/>
          <w:szCs w:val="24"/>
          <w:lang w:eastAsia="en-US"/>
        </w:rPr>
      </w:pPr>
    </w:p>
    <w:p w:rsidR="00B41170" w:rsidRDefault="00B41170" w:rsidP="00F25C14">
      <w:pPr>
        <w:spacing w:after="0" w:line="300" w:lineRule="exact"/>
        <w:ind w:left="0"/>
        <w:rPr>
          <w:rFonts w:asciiTheme="majorHAnsi" w:eastAsia="Times New Roman" w:hAnsiTheme="majorHAnsi" w:cs="Times New Roman"/>
          <w:b/>
          <w:color w:val="auto"/>
          <w:sz w:val="24"/>
          <w:szCs w:val="24"/>
          <w:lang w:eastAsia="en-US"/>
        </w:rPr>
      </w:pPr>
    </w:p>
    <w:p w:rsidR="00B41170" w:rsidRDefault="00B41170" w:rsidP="00F25C14">
      <w:pPr>
        <w:spacing w:after="0" w:line="300" w:lineRule="exact"/>
        <w:ind w:left="0"/>
        <w:rPr>
          <w:rFonts w:asciiTheme="majorHAnsi" w:eastAsia="Times New Roman" w:hAnsiTheme="majorHAnsi" w:cs="Times New Roman"/>
          <w:b/>
          <w:color w:val="auto"/>
          <w:sz w:val="24"/>
          <w:szCs w:val="24"/>
          <w:lang w:eastAsia="en-US"/>
        </w:rPr>
      </w:pPr>
    </w:p>
    <w:p w:rsidR="00B41170" w:rsidRDefault="00B41170" w:rsidP="00F25C14">
      <w:pPr>
        <w:spacing w:after="0" w:line="300" w:lineRule="exact"/>
        <w:ind w:left="0"/>
        <w:rPr>
          <w:rFonts w:asciiTheme="majorHAnsi" w:eastAsia="Times New Roman" w:hAnsiTheme="majorHAnsi" w:cs="Times New Roman"/>
          <w:b/>
          <w:color w:val="auto"/>
          <w:sz w:val="24"/>
          <w:szCs w:val="24"/>
          <w:lang w:eastAsia="en-US"/>
        </w:rPr>
      </w:pPr>
    </w:p>
    <w:p w:rsidR="00B41170" w:rsidRDefault="00B41170" w:rsidP="00F25C14">
      <w:pPr>
        <w:spacing w:after="0" w:line="300" w:lineRule="exact"/>
        <w:ind w:left="0"/>
        <w:rPr>
          <w:rFonts w:asciiTheme="majorHAnsi" w:eastAsia="Times New Roman" w:hAnsiTheme="majorHAnsi" w:cs="Times New Roman"/>
          <w:b/>
          <w:color w:val="auto"/>
          <w:sz w:val="24"/>
          <w:szCs w:val="24"/>
          <w:lang w:eastAsia="en-US"/>
        </w:rPr>
      </w:pPr>
    </w:p>
    <w:p w:rsidR="00B41170" w:rsidRDefault="00B41170" w:rsidP="00F25C14">
      <w:pPr>
        <w:spacing w:after="0" w:line="300" w:lineRule="exact"/>
        <w:ind w:left="0"/>
        <w:rPr>
          <w:rFonts w:asciiTheme="majorHAnsi" w:eastAsia="Times New Roman" w:hAnsiTheme="majorHAnsi" w:cs="Times New Roman"/>
          <w:b/>
          <w:color w:val="auto"/>
          <w:sz w:val="24"/>
          <w:szCs w:val="24"/>
          <w:lang w:eastAsia="en-US"/>
        </w:rPr>
      </w:pPr>
    </w:p>
    <w:p w:rsidR="00B41170" w:rsidRDefault="00B41170" w:rsidP="00F25C14">
      <w:pPr>
        <w:spacing w:after="0" w:line="300" w:lineRule="exact"/>
        <w:ind w:left="0"/>
        <w:rPr>
          <w:rFonts w:asciiTheme="majorHAnsi" w:eastAsia="Times New Roman" w:hAnsiTheme="majorHAnsi" w:cs="Times New Roman"/>
          <w:b/>
          <w:color w:val="auto"/>
          <w:sz w:val="24"/>
          <w:szCs w:val="24"/>
          <w:lang w:eastAsia="en-US"/>
        </w:rPr>
      </w:pPr>
    </w:p>
    <w:p w:rsidR="00F25C14" w:rsidRPr="00BC6A91" w:rsidRDefault="00F25C14" w:rsidP="00B41170">
      <w:pPr>
        <w:shd w:val="clear" w:color="auto" w:fill="FFC000"/>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2. General Instructions </w:t>
      </w:r>
    </w:p>
    <w:p w:rsidR="00F25C14" w:rsidRPr="00BC6A91" w:rsidRDefault="00F25C14" w:rsidP="00F25C14">
      <w:pPr>
        <w:spacing w:after="0" w:line="30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Practice Responsive Feeding: Guidelines</w:t>
      </w:r>
    </w:p>
    <w:p w:rsidR="00F25C14" w:rsidRPr="00BC6A91" w:rsidRDefault="00F25C14" w:rsidP="00F25C14">
      <w:pPr>
        <w:spacing w:after="0" w:line="240" w:lineRule="auto"/>
        <w:ind w:left="0"/>
        <w:jc w:val="center"/>
        <w:rPr>
          <w:rFonts w:asciiTheme="majorHAnsi" w:eastAsia="Times New Roman" w:hAnsiTheme="majorHAnsi" w:cs="Times New Roman"/>
          <w:noProof/>
          <w:color w:val="auto"/>
          <w:sz w:val="24"/>
          <w:szCs w:val="24"/>
          <w:lang w:val="en-IN" w:eastAsia="en-IN"/>
        </w:rPr>
      </w:pPr>
      <w:r w:rsidRPr="00BC6A91">
        <w:rPr>
          <w:rFonts w:asciiTheme="majorHAnsi" w:eastAsia="Times New Roman" w:hAnsiTheme="majorHAnsi" w:cs="Times New Roman"/>
          <w:noProof/>
          <w:color w:val="auto"/>
          <w:sz w:val="24"/>
          <w:szCs w:val="24"/>
          <w:lang w:val="en-IN" w:eastAsia="en-IN"/>
        </w:rPr>
        <w:drawing>
          <wp:inline distT="0" distB="0" distL="0" distR="0" wp14:anchorId="5FC5F727" wp14:editId="48A78BBA">
            <wp:extent cx="3512820" cy="1874520"/>
            <wp:effectExtent l="19050" t="0" r="0" b="0"/>
            <wp:docPr id="60" name="Picture 12" descr="Responsive Fee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sponsive Feeding"/>
                    <pic:cNvPicPr>
                      <a:picLocks noChangeAspect="1" noChangeArrowheads="1"/>
                    </pic:cNvPicPr>
                  </pic:nvPicPr>
                  <pic:blipFill>
                    <a:blip r:embed="rId48"/>
                    <a:srcRect/>
                    <a:stretch>
                      <a:fillRect/>
                    </a:stretch>
                  </pic:blipFill>
                  <pic:spPr bwMode="auto">
                    <a:xfrm>
                      <a:off x="0" y="0"/>
                      <a:ext cx="3512820" cy="1874520"/>
                    </a:xfrm>
                    <a:prstGeom prst="rect">
                      <a:avLst/>
                    </a:prstGeom>
                    <a:noFill/>
                    <a:ln w="9525">
                      <a:noFill/>
                      <a:miter lim="800000"/>
                      <a:headEnd/>
                      <a:tailEnd/>
                    </a:ln>
                  </pic:spPr>
                </pic:pic>
              </a:graphicData>
            </a:graphic>
          </wp:inline>
        </w:drawing>
      </w:r>
    </w:p>
    <w:p w:rsidR="00F25C14" w:rsidRPr="00BC6A91" w:rsidRDefault="00F25C14" w:rsidP="00F25C14">
      <w:pPr>
        <w:spacing w:after="0" w:line="240" w:lineRule="auto"/>
        <w:ind w:left="0"/>
        <w:jc w:val="center"/>
        <w:rPr>
          <w:rFonts w:asciiTheme="majorHAnsi" w:eastAsia="Times New Roman" w:hAnsiTheme="majorHAnsi" w:cs="Times New Roman"/>
          <w:color w:val="auto"/>
          <w:sz w:val="24"/>
          <w:szCs w:val="24"/>
          <w:lang w:eastAsia="en-US"/>
        </w:rPr>
      </w:pPr>
    </w:p>
    <w:p w:rsidR="00F25C14" w:rsidRPr="00BC6A91" w:rsidRDefault="00F25C14" w:rsidP="00325B64">
      <w:pPr>
        <w:numPr>
          <w:ilvl w:val="0"/>
          <w:numId w:val="36"/>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Baby needs to be completely assisted in feeding till 1 year of age beyond which lesser and lesser assistance should be given in order to make the child gradually independent.</w:t>
      </w:r>
    </w:p>
    <w:p w:rsidR="00F25C14" w:rsidRPr="00BC6A91" w:rsidRDefault="00F25C14" w:rsidP="00325B64">
      <w:pPr>
        <w:numPr>
          <w:ilvl w:val="0"/>
          <w:numId w:val="36"/>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Feed the child slowly and with encouragement according to the skills developed but never force feed.</w:t>
      </w:r>
    </w:p>
    <w:p w:rsidR="00F25C14" w:rsidRPr="00BC6A91" w:rsidRDefault="00F25C14" w:rsidP="00325B64">
      <w:pPr>
        <w:numPr>
          <w:ilvl w:val="0"/>
          <w:numId w:val="36"/>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Offer variety of foods to suit child’s likes and dislikes.</w:t>
      </w:r>
    </w:p>
    <w:p w:rsidR="00F25C14" w:rsidRPr="00BC6A91" w:rsidRDefault="00F25C14" w:rsidP="00325B64">
      <w:pPr>
        <w:numPr>
          <w:ilvl w:val="0"/>
          <w:numId w:val="36"/>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Avoid obstacles (e.g. television, gossiping with others) while feeding</w:t>
      </w:r>
    </w:p>
    <w:p w:rsidR="00F25C14" w:rsidRPr="00BC6A91" w:rsidRDefault="00F25C14" w:rsidP="00325B64">
      <w:pPr>
        <w:numPr>
          <w:ilvl w:val="0"/>
          <w:numId w:val="36"/>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Promote child to eat by singing nursery rhymes and </w:t>
      </w:r>
      <w:proofErr w:type="spellStart"/>
      <w:r w:rsidRPr="00BC6A91">
        <w:rPr>
          <w:rFonts w:asciiTheme="majorHAnsi" w:eastAsia="Times New Roman" w:hAnsiTheme="majorHAnsi" w:cs="Times New Roman"/>
          <w:color w:val="auto"/>
          <w:sz w:val="24"/>
          <w:szCs w:val="24"/>
          <w:lang w:eastAsia="en-US"/>
        </w:rPr>
        <w:t>story telling</w:t>
      </w:r>
      <w:proofErr w:type="spellEnd"/>
      <w:r w:rsidRPr="00BC6A91">
        <w:rPr>
          <w:rFonts w:asciiTheme="majorHAnsi" w:eastAsia="Times New Roman" w:hAnsiTheme="majorHAnsi" w:cs="Times New Roman"/>
          <w:color w:val="auto"/>
          <w:sz w:val="24"/>
          <w:szCs w:val="24"/>
          <w:lang w:eastAsia="en-US"/>
        </w:rPr>
        <w:t xml:space="preserve">. </w:t>
      </w:r>
    </w:p>
    <w:p w:rsidR="00F25C14" w:rsidRPr="00BC6A91" w:rsidRDefault="00F25C14" w:rsidP="00325B64">
      <w:pPr>
        <w:numPr>
          <w:ilvl w:val="0"/>
          <w:numId w:val="36"/>
        </w:numPr>
        <w:spacing w:after="0" w:line="30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Success depends not only on what is fed but how, when and by whom </w:t>
      </w:r>
    </w:p>
    <w:p w:rsidR="00F25C14" w:rsidRPr="00BC6A91" w:rsidRDefault="00F25C14" w:rsidP="00F25C14">
      <w:pPr>
        <w:spacing w:after="0" w:line="300" w:lineRule="exact"/>
        <w:ind w:left="720"/>
        <w:rPr>
          <w:rFonts w:asciiTheme="majorHAnsi" w:eastAsia="Times New Roman" w:hAnsiTheme="majorHAnsi" w:cs="Times New Roman"/>
          <w:color w:val="auto"/>
          <w:sz w:val="24"/>
          <w:szCs w:val="24"/>
          <w:lang w:eastAsia="en-US"/>
        </w:rPr>
      </w:pPr>
    </w:p>
    <w:p w:rsidR="00F25C14" w:rsidRPr="00BC6A91" w:rsidRDefault="00F25C14" w:rsidP="00F25C14">
      <w:pPr>
        <w:spacing w:after="0" w:line="30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Eating with family during mealtimes encourages child to eat more than eating alone.</w:t>
      </w:r>
    </w:p>
    <w:p w:rsidR="00F25C14" w:rsidRPr="00BC6A91" w:rsidRDefault="00F25C14" w:rsidP="00F25C14">
      <w:pPr>
        <w:spacing w:after="0" w:line="240" w:lineRule="auto"/>
        <w:ind w:left="0"/>
        <w:rPr>
          <w:rFonts w:asciiTheme="majorHAnsi" w:eastAsia="Times New Roman" w:hAnsiTheme="majorHAnsi" w:cs="Times New Roman"/>
          <w:color w:val="auto"/>
          <w:sz w:val="24"/>
          <w:szCs w:val="24"/>
          <w:lang w:eastAsia="en-US"/>
        </w:rPr>
      </w:pPr>
    </w:p>
    <w:p w:rsidR="00F25C14" w:rsidRPr="00BC6A91" w:rsidRDefault="00F25C14" w:rsidP="00B41170">
      <w:pPr>
        <w:shd w:val="clear" w:color="auto" w:fill="FFC000"/>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3. Care and recommendations while preparing complementary food</w:t>
      </w:r>
    </w:p>
    <w:p w:rsidR="00F25C14" w:rsidRPr="00BC6A91" w:rsidRDefault="00F25C14" w:rsidP="00325B64">
      <w:pPr>
        <w:numPr>
          <w:ilvl w:val="0"/>
          <w:numId w:val="37"/>
        </w:numPr>
        <w:spacing w:after="0" w:line="32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Those who prepare, cook, feed the baby should wash hands thoroughly with soap and water (including baby’s hands). </w:t>
      </w:r>
    </w:p>
    <w:p w:rsidR="00F25C14" w:rsidRPr="00BC6A91" w:rsidRDefault="00F25C14" w:rsidP="00325B64">
      <w:pPr>
        <w:numPr>
          <w:ilvl w:val="0"/>
          <w:numId w:val="37"/>
        </w:numPr>
        <w:spacing w:after="0" w:line="32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Serve food fresh. Cover leftover food and serve it as soon as possible</w:t>
      </w:r>
    </w:p>
    <w:p w:rsidR="00F25C14" w:rsidRPr="00BC6A91" w:rsidRDefault="00F25C14" w:rsidP="00325B64">
      <w:pPr>
        <w:numPr>
          <w:ilvl w:val="0"/>
          <w:numId w:val="37"/>
        </w:numPr>
        <w:spacing w:after="0" w:line="32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Bottle feeding to be avoided since it is difficult to keep bottles clean and it increases risk of infection.</w:t>
      </w:r>
    </w:p>
    <w:p w:rsidR="00F25C14" w:rsidRPr="00BC6A91" w:rsidRDefault="00F25C14" w:rsidP="00325B64">
      <w:pPr>
        <w:numPr>
          <w:ilvl w:val="0"/>
          <w:numId w:val="37"/>
        </w:numPr>
        <w:spacing w:after="0" w:line="32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It is essential to maintain good hygiene and cleanliness in and around the house</w:t>
      </w:r>
      <w:r w:rsidRPr="00BC6A91">
        <w:rPr>
          <w:rFonts w:asciiTheme="majorHAnsi" w:eastAsia="Times New Roman" w:hAnsiTheme="majorHAnsi" w:cs="Times New Roman"/>
          <w:b/>
          <w:color w:val="auto"/>
          <w:sz w:val="24"/>
          <w:szCs w:val="24"/>
          <w:lang w:eastAsia="en-US"/>
        </w:rPr>
        <w:t>.</w:t>
      </w:r>
      <w:r w:rsidRPr="00BC6A91">
        <w:rPr>
          <w:rFonts w:asciiTheme="majorHAnsi" w:eastAsia="Times New Roman" w:hAnsiTheme="majorHAnsi" w:cs="Times New Roman"/>
          <w:color w:val="auto"/>
          <w:sz w:val="24"/>
          <w:szCs w:val="24"/>
          <w:lang w:eastAsia="en-US"/>
        </w:rPr>
        <w:t xml:space="preserve"> This requires ample supply of clean water and good sanitation. Lack of these facilities increases risk of infections especially </w:t>
      </w:r>
      <w:proofErr w:type="spellStart"/>
      <w:r w:rsidRPr="00BC6A91">
        <w:rPr>
          <w:rFonts w:asciiTheme="majorHAnsi" w:eastAsia="Times New Roman" w:hAnsiTheme="majorHAnsi" w:cs="Times New Roman"/>
          <w:color w:val="auto"/>
          <w:sz w:val="24"/>
          <w:szCs w:val="24"/>
          <w:lang w:eastAsia="en-US"/>
        </w:rPr>
        <w:t>diarrhoea</w:t>
      </w:r>
      <w:proofErr w:type="spellEnd"/>
      <w:r w:rsidRPr="00BC6A91">
        <w:rPr>
          <w:rFonts w:asciiTheme="majorHAnsi" w:eastAsia="Times New Roman" w:hAnsiTheme="majorHAnsi" w:cs="Times New Roman"/>
          <w:color w:val="auto"/>
          <w:sz w:val="24"/>
          <w:szCs w:val="24"/>
          <w:lang w:eastAsia="en-US"/>
        </w:rPr>
        <w:t xml:space="preserve"> after six months of age.</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It has been observed that following all above instructions and guidelines (2 and 3) enhances appetite, growth and development.</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p>
    <w:p w:rsidR="00F25C14" w:rsidRPr="00BC6A91" w:rsidRDefault="00F25C14" w:rsidP="00B41170">
      <w:pPr>
        <w:shd w:val="clear" w:color="auto" w:fill="FFC000"/>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4. Quantity of complementary food: </w:t>
      </w:r>
    </w:p>
    <w:p w:rsidR="00F25C14"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With increasing age the proportion of complementary foods should be gradually increased with corresponding decrease in breastfeeding frequency.</w:t>
      </w:r>
    </w:p>
    <w:p w:rsidR="00B41170" w:rsidRPr="00BC6A91" w:rsidRDefault="00B41170" w:rsidP="00F25C14">
      <w:pPr>
        <w:spacing w:after="0" w:line="32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20" w:lineRule="exact"/>
        <w:ind w:left="0"/>
        <w:jc w:val="both"/>
        <w:rPr>
          <w:rFonts w:asciiTheme="majorHAnsi" w:eastAsia="Times New Roman" w:hAnsiTheme="majorHAnsi" w:cs="Times New Roman"/>
          <w:color w:val="auto"/>
          <w:sz w:val="24"/>
          <w:szCs w:val="24"/>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3"/>
        <w:gridCol w:w="1759"/>
        <w:gridCol w:w="1407"/>
        <w:gridCol w:w="3262"/>
        <w:gridCol w:w="2550"/>
      </w:tblGrid>
      <w:tr w:rsidR="00F25C14" w:rsidRPr="00BC6A91" w:rsidTr="006636BE">
        <w:tc>
          <w:tcPr>
            <w:tcW w:w="1053" w:type="dxa"/>
          </w:tcPr>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Age in </w:t>
            </w:r>
          </w:p>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months</w:t>
            </w:r>
          </w:p>
        </w:tc>
        <w:tc>
          <w:tcPr>
            <w:tcW w:w="1759" w:type="dxa"/>
          </w:tcPr>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Calories from</w:t>
            </w:r>
          </w:p>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Breastfeeding</w:t>
            </w:r>
          </w:p>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w:t>
            </w:r>
          </w:p>
        </w:tc>
        <w:tc>
          <w:tcPr>
            <w:tcW w:w="1407" w:type="dxa"/>
          </w:tcPr>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Calories from Complementary</w:t>
            </w:r>
          </w:p>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 Foods %</w:t>
            </w:r>
          </w:p>
        </w:tc>
        <w:tc>
          <w:tcPr>
            <w:tcW w:w="3262" w:type="dxa"/>
          </w:tcPr>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Suggested frequency for offering complementary foods</w:t>
            </w:r>
          </w:p>
        </w:tc>
        <w:tc>
          <w:tcPr>
            <w:tcW w:w="2550" w:type="dxa"/>
          </w:tcPr>
          <w:p w:rsidR="00F25C14" w:rsidRPr="00BC6A91" w:rsidRDefault="00F25C14" w:rsidP="00F25C14">
            <w:pPr>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Quantity</w:t>
            </w:r>
          </w:p>
        </w:tc>
      </w:tr>
      <w:tr w:rsidR="00F25C14" w:rsidRPr="00BC6A91" w:rsidTr="006636BE">
        <w:tc>
          <w:tcPr>
            <w:tcW w:w="1053"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6-9</w:t>
            </w:r>
          </w:p>
        </w:tc>
        <w:tc>
          <w:tcPr>
            <w:tcW w:w="1759"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70</w:t>
            </w:r>
          </w:p>
        </w:tc>
        <w:tc>
          <w:tcPr>
            <w:tcW w:w="1407"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30</w:t>
            </w:r>
          </w:p>
        </w:tc>
        <w:tc>
          <w:tcPr>
            <w:tcW w:w="3262" w:type="dxa"/>
          </w:tcPr>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2-3 times; gradually with breakfast, lunch, dinner</w:t>
            </w:r>
          </w:p>
        </w:tc>
        <w:tc>
          <w:tcPr>
            <w:tcW w:w="2550" w:type="dxa"/>
          </w:tcPr>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Start with 2-3  spoonful and increase to ½ </w:t>
            </w:r>
            <w:proofErr w:type="spellStart"/>
            <w:r w:rsidRPr="00BC6A91">
              <w:rPr>
                <w:rFonts w:asciiTheme="majorHAnsi" w:eastAsia="Times New Roman" w:hAnsiTheme="majorHAnsi" w:cs="Times New Roman"/>
                <w:color w:val="auto"/>
                <w:sz w:val="24"/>
                <w:szCs w:val="24"/>
                <w:lang w:eastAsia="en-US"/>
              </w:rPr>
              <w:t>wati</w:t>
            </w:r>
            <w:proofErr w:type="spellEnd"/>
            <w:r w:rsidRPr="00BC6A91">
              <w:rPr>
                <w:rFonts w:asciiTheme="majorHAnsi" w:eastAsia="Times New Roman" w:hAnsiTheme="majorHAnsi" w:cs="Times New Roman"/>
                <w:color w:val="auto"/>
                <w:sz w:val="24"/>
                <w:szCs w:val="24"/>
                <w:lang w:eastAsia="en-US"/>
              </w:rPr>
              <w:t xml:space="preserve">  per feed</w:t>
            </w:r>
          </w:p>
        </w:tc>
      </w:tr>
      <w:tr w:rsidR="00F25C14" w:rsidRPr="00BC6A91" w:rsidTr="006636BE">
        <w:tc>
          <w:tcPr>
            <w:tcW w:w="1053"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9-12</w:t>
            </w:r>
          </w:p>
        </w:tc>
        <w:tc>
          <w:tcPr>
            <w:tcW w:w="1759"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50</w:t>
            </w:r>
          </w:p>
        </w:tc>
        <w:tc>
          <w:tcPr>
            <w:tcW w:w="1407"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50</w:t>
            </w:r>
          </w:p>
        </w:tc>
        <w:tc>
          <w:tcPr>
            <w:tcW w:w="3262" w:type="dxa"/>
          </w:tcPr>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3-4 times: As above and once in between meals: more than half of caloric intake</w:t>
            </w:r>
          </w:p>
        </w:tc>
        <w:tc>
          <w:tcPr>
            <w:tcW w:w="2550" w:type="dxa"/>
          </w:tcPr>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¾ </w:t>
            </w:r>
            <w:proofErr w:type="spellStart"/>
            <w:r w:rsidRPr="00BC6A91">
              <w:rPr>
                <w:rFonts w:asciiTheme="majorHAnsi" w:eastAsia="Times New Roman" w:hAnsiTheme="majorHAnsi" w:cs="Times New Roman"/>
                <w:color w:val="auto"/>
                <w:sz w:val="24"/>
                <w:szCs w:val="24"/>
                <w:lang w:eastAsia="en-US"/>
              </w:rPr>
              <w:t>wati</w:t>
            </w:r>
            <w:proofErr w:type="spellEnd"/>
            <w:r w:rsidRPr="00BC6A91">
              <w:rPr>
                <w:rFonts w:asciiTheme="majorHAnsi" w:eastAsia="Times New Roman" w:hAnsiTheme="majorHAnsi" w:cs="Times New Roman"/>
                <w:color w:val="auto"/>
                <w:sz w:val="24"/>
                <w:szCs w:val="24"/>
                <w:lang w:eastAsia="en-US"/>
              </w:rPr>
              <w:t xml:space="preserve"> to full </w:t>
            </w:r>
            <w:proofErr w:type="spellStart"/>
            <w:r w:rsidRPr="00BC6A91">
              <w:rPr>
                <w:rFonts w:asciiTheme="majorHAnsi" w:eastAsia="Times New Roman" w:hAnsiTheme="majorHAnsi" w:cs="Times New Roman"/>
                <w:color w:val="auto"/>
                <w:sz w:val="24"/>
                <w:szCs w:val="24"/>
                <w:lang w:eastAsia="en-US"/>
              </w:rPr>
              <w:t>wati</w:t>
            </w:r>
            <w:proofErr w:type="spellEnd"/>
            <w:r w:rsidRPr="00BC6A91">
              <w:rPr>
                <w:rFonts w:asciiTheme="majorHAnsi" w:eastAsia="Times New Roman" w:hAnsiTheme="majorHAnsi" w:cs="Times New Roman"/>
                <w:color w:val="auto"/>
                <w:sz w:val="24"/>
                <w:szCs w:val="24"/>
                <w:lang w:eastAsia="en-US"/>
              </w:rPr>
              <w:t xml:space="preserve">   </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p>
        </w:tc>
      </w:tr>
      <w:tr w:rsidR="00F25C14" w:rsidRPr="00BC6A91" w:rsidTr="006636BE">
        <w:tc>
          <w:tcPr>
            <w:tcW w:w="1053"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12-24</w:t>
            </w:r>
          </w:p>
        </w:tc>
        <w:tc>
          <w:tcPr>
            <w:tcW w:w="1759"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30</w:t>
            </w:r>
          </w:p>
        </w:tc>
        <w:tc>
          <w:tcPr>
            <w:tcW w:w="1407" w:type="dxa"/>
          </w:tcPr>
          <w:p w:rsidR="00F25C14" w:rsidRPr="00BC6A91" w:rsidRDefault="00F25C14" w:rsidP="00F25C14">
            <w:pPr>
              <w:spacing w:after="0" w:line="320" w:lineRule="exact"/>
              <w:ind w:left="0"/>
              <w:jc w:val="center"/>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70</w:t>
            </w:r>
          </w:p>
        </w:tc>
        <w:tc>
          <w:tcPr>
            <w:tcW w:w="3262" w:type="dxa"/>
          </w:tcPr>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5 times or more: as above and twice in between meals </w:t>
            </w:r>
          </w:p>
        </w:tc>
        <w:tc>
          <w:tcPr>
            <w:tcW w:w="2550" w:type="dxa"/>
          </w:tcPr>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More than 1 </w:t>
            </w:r>
            <w:proofErr w:type="spellStart"/>
            <w:r w:rsidRPr="00BC6A91">
              <w:rPr>
                <w:rFonts w:asciiTheme="majorHAnsi" w:eastAsia="Times New Roman" w:hAnsiTheme="majorHAnsi" w:cs="Times New Roman"/>
                <w:color w:val="auto"/>
                <w:sz w:val="24"/>
                <w:szCs w:val="24"/>
                <w:lang w:eastAsia="en-US"/>
              </w:rPr>
              <w:t>wati</w:t>
            </w:r>
            <w:proofErr w:type="spellEnd"/>
            <w:r w:rsidRPr="00BC6A91">
              <w:rPr>
                <w:rFonts w:asciiTheme="majorHAnsi" w:eastAsia="Times New Roman" w:hAnsiTheme="majorHAnsi" w:cs="Times New Roman"/>
                <w:color w:val="auto"/>
                <w:sz w:val="24"/>
                <w:szCs w:val="24"/>
                <w:lang w:eastAsia="en-US"/>
              </w:rPr>
              <w:t xml:space="preserve"> as per child’s needs</w:t>
            </w:r>
          </w:p>
        </w:tc>
      </w:tr>
    </w:tbl>
    <w:p w:rsidR="00F25C14" w:rsidRPr="00BC6A91" w:rsidRDefault="00F25C14" w:rsidP="00325B64">
      <w:pPr>
        <w:numPr>
          <w:ilvl w:val="0"/>
          <w:numId w:val="38"/>
        </w:numPr>
        <w:spacing w:after="0" w:line="32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Snacks: Food items which are convenient and easy to prepare, offered in between two meals and usually self-fed e.g. fruits, </w:t>
      </w:r>
      <w:proofErr w:type="spellStart"/>
      <w:r w:rsidRPr="00BC6A91">
        <w:rPr>
          <w:rFonts w:asciiTheme="majorHAnsi" w:eastAsia="Times New Roman" w:hAnsiTheme="majorHAnsi" w:cs="Times New Roman"/>
          <w:color w:val="auto"/>
          <w:sz w:val="24"/>
          <w:szCs w:val="24"/>
          <w:lang w:eastAsia="en-US"/>
        </w:rPr>
        <w:t>laddus</w:t>
      </w:r>
      <w:proofErr w:type="spellEnd"/>
      <w:r w:rsidRPr="00BC6A91">
        <w:rPr>
          <w:rFonts w:asciiTheme="majorHAnsi" w:eastAsia="Times New Roman" w:hAnsiTheme="majorHAnsi" w:cs="Times New Roman"/>
          <w:color w:val="auto"/>
          <w:sz w:val="24"/>
          <w:szCs w:val="24"/>
          <w:lang w:eastAsia="en-US"/>
        </w:rPr>
        <w:t xml:space="preserve">, porridge, </w:t>
      </w:r>
      <w:proofErr w:type="spellStart"/>
      <w:r w:rsidRPr="00BC6A91">
        <w:rPr>
          <w:rFonts w:asciiTheme="majorHAnsi" w:eastAsia="Times New Roman" w:hAnsiTheme="majorHAnsi" w:cs="Times New Roman"/>
          <w:color w:val="auto"/>
          <w:sz w:val="24"/>
          <w:szCs w:val="24"/>
          <w:lang w:eastAsia="en-US"/>
        </w:rPr>
        <w:t>chiwda</w:t>
      </w:r>
      <w:proofErr w:type="spellEnd"/>
      <w:r w:rsidRPr="00BC6A91">
        <w:rPr>
          <w:rFonts w:asciiTheme="majorHAnsi" w:eastAsia="Times New Roman" w:hAnsiTheme="majorHAnsi" w:cs="Times New Roman"/>
          <w:color w:val="auto"/>
          <w:sz w:val="24"/>
          <w:szCs w:val="24"/>
          <w:lang w:eastAsia="en-US"/>
        </w:rPr>
        <w:t xml:space="preserve"> etc.</w:t>
      </w:r>
    </w:p>
    <w:p w:rsidR="00F25C14" w:rsidRPr="00BC6A91" w:rsidRDefault="00F25C14" w:rsidP="00F25C14">
      <w:pPr>
        <w:spacing w:after="0" w:line="320" w:lineRule="exact"/>
        <w:ind w:left="0"/>
        <w:rPr>
          <w:rFonts w:asciiTheme="majorHAnsi" w:eastAsia="Times New Roman" w:hAnsiTheme="majorHAnsi" w:cs="Times New Roman"/>
          <w:color w:val="auto"/>
          <w:sz w:val="24"/>
          <w:szCs w:val="24"/>
          <w:lang w:eastAsia="en-US"/>
        </w:rPr>
      </w:pPr>
    </w:p>
    <w:p w:rsidR="00F25C14" w:rsidRPr="00BC6A91" w:rsidRDefault="00F25C14" w:rsidP="00B41170">
      <w:pPr>
        <w:shd w:val="clear" w:color="auto" w:fill="FFC000"/>
        <w:spacing w:after="0" w:line="32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5. Appropriate Food Consistency: Initially should be like ghee</w:t>
      </w:r>
      <w:r w:rsidR="00B80DF6">
        <w:rPr>
          <w:rFonts w:asciiTheme="majorHAnsi" w:eastAsia="Times New Roman" w:hAnsiTheme="majorHAnsi" w:cs="Times New Roman"/>
          <w:b/>
          <w:color w:val="auto"/>
          <w:sz w:val="24"/>
          <w:szCs w:val="24"/>
          <w:lang w:eastAsia="en-US"/>
        </w:rPr>
        <w:t xml:space="preserve">, gradually the consistency of food </w:t>
      </w:r>
      <w:r w:rsidR="00B41170">
        <w:rPr>
          <w:rFonts w:asciiTheme="majorHAnsi" w:eastAsia="Times New Roman" w:hAnsiTheme="majorHAnsi" w:cs="Times New Roman"/>
          <w:b/>
          <w:color w:val="auto"/>
          <w:sz w:val="24"/>
          <w:szCs w:val="24"/>
          <w:lang w:eastAsia="en-US"/>
        </w:rPr>
        <w:t xml:space="preserve">should become thicker. </w:t>
      </w:r>
    </w:p>
    <w:p w:rsidR="00F25C14" w:rsidRPr="00BC6A91" w:rsidRDefault="00F25C14" w:rsidP="00F25C14">
      <w:pPr>
        <w:spacing w:after="0" w:line="240" w:lineRule="auto"/>
        <w:ind w:left="0"/>
        <w:rPr>
          <w:rFonts w:asciiTheme="majorHAnsi" w:eastAsia="Times New Roman" w:hAnsiTheme="majorHAnsi" w:cs="Times New Roman"/>
          <w:b/>
          <w:color w:val="auto"/>
          <w:sz w:val="24"/>
          <w:szCs w:val="24"/>
          <w:lang w:eastAsia="en-US"/>
        </w:rPr>
      </w:pPr>
    </w:p>
    <w:p w:rsidR="00F25C14" w:rsidRPr="00BC6A91" w:rsidRDefault="00F25C14" w:rsidP="006636BE">
      <w:pPr>
        <w:spacing w:after="0" w:line="240" w:lineRule="auto"/>
        <w:ind w:left="0"/>
        <w:jc w:val="center"/>
        <w:rPr>
          <w:rFonts w:asciiTheme="majorHAnsi" w:eastAsia="Times New Roman" w:hAnsiTheme="majorHAnsi" w:cs="Times New Roman"/>
          <w:noProof/>
          <w:color w:val="auto"/>
          <w:sz w:val="24"/>
          <w:szCs w:val="24"/>
          <w:lang w:val="en-IN" w:eastAsia="en-IN"/>
        </w:rPr>
      </w:pPr>
      <w:r w:rsidRPr="00BC6A91">
        <w:rPr>
          <w:rFonts w:asciiTheme="majorHAnsi" w:eastAsia="Times New Roman" w:hAnsiTheme="majorHAnsi" w:cs="Times New Roman"/>
          <w:noProof/>
          <w:color w:val="auto"/>
          <w:sz w:val="24"/>
          <w:szCs w:val="24"/>
          <w:lang w:val="en-IN" w:eastAsia="en-IN"/>
        </w:rPr>
        <w:drawing>
          <wp:inline distT="0" distB="0" distL="0" distR="0" wp14:anchorId="5EA84260" wp14:editId="7807349D">
            <wp:extent cx="4175760" cy="1828800"/>
            <wp:effectExtent l="19050" t="0" r="0" b="0"/>
            <wp:docPr id="61" name="Picture 13" descr="Thickness of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ickness of food"/>
                    <pic:cNvPicPr>
                      <a:picLocks noChangeAspect="1" noChangeArrowheads="1"/>
                    </pic:cNvPicPr>
                  </pic:nvPicPr>
                  <pic:blipFill>
                    <a:blip r:embed="rId49"/>
                    <a:srcRect/>
                    <a:stretch>
                      <a:fillRect/>
                    </a:stretch>
                  </pic:blipFill>
                  <pic:spPr bwMode="auto">
                    <a:xfrm>
                      <a:off x="0" y="0"/>
                      <a:ext cx="4175760" cy="1828800"/>
                    </a:xfrm>
                    <a:prstGeom prst="rect">
                      <a:avLst/>
                    </a:prstGeom>
                    <a:noFill/>
                    <a:ln w="9525">
                      <a:noFill/>
                      <a:miter lim="800000"/>
                      <a:headEnd/>
                      <a:tailEnd/>
                    </a:ln>
                  </pic:spPr>
                </pic:pic>
              </a:graphicData>
            </a:graphic>
          </wp:inline>
        </w:drawing>
      </w:r>
    </w:p>
    <w:p w:rsidR="002E3F90" w:rsidRPr="00BC6A91" w:rsidRDefault="002E3F90" w:rsidP="00F25C14">
      <w:pPr>
        <w:spacing w:after="0" w:line="380" w:lineRule="exact"/>
        <w:ind w:left="0"/>
        <w:rPr>
          <w:rFonts w:asciiTheme="majorHAnsi" w:eastAsia="Times New Roman" w:hAnsiTheme="majorHAnsi" w:cs="Times New Roman"/>
          <w:b/>
          <w:color w:val="auto"/>
          <w:sz w:val="24"/>
          <w:szCs w:val="24"/>
          <w:lang w:eastAsia="en-US"/>
        </w:rPr>
      </w:pPr>
    </w:p>
    <w:p w:rsidR="00F25C14" w:rsidRPr="00BC6A91" w:rsidRDefault="00F25C14" w:rsidP="00B41170">
      <w:pPr>
        <w:shd w:val="clear" w:color="auto" w:fill="FFC000"/>
        <w:spacing w:after="0" w:line="380" w:lineRule="exact"/>
        <w:ind w:left="0"/>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 xml:space="preserve">6. </w:t>
      </w:r>
      <w:r w:rsidR="002E3F90">
        <w:rPr>
          <w:rFonts w:asciiTheme="majorHAnsi" w:eastAsia="Times New Roman" w:hAnsiTheme="majorHAnsi" w:cs="Times New Roman"/>
          <w:b/>
          <w:color w:val="auto"/>
          <w:sz w:val="24"/>
          <w:szCs w:val="24"/>
          <w:lang w:eastAsia="en-US"/>
        </w:rPr>
        <w:t xml:space="preserve"> Foods to be included in the child’s </w:t>
      </w:r>
      <w:r w:rsidRPr="00BC6A91">
        <w:rPr>
          <w:rFonts w:asciiTheme="majorHAnsi" w:eastAsia="Times New Roman" w:hAnsiTheme="majorHAnsi" w:cs="Times New Roman"/>
          <w:b/>
          <w:color w:val="auto"/>
          <w:sz w:val="24"/>
          <w:szCs w:val="24"/>
          <w:lang w:eastAsia="en-US"/>
        </w:rPr>
        <w:t>Menu</w:t>
      </w:r>
    </w:p>
    <w:p w:rsidR="00F25C14" w:rsidRPr="00BC6A91" w:rsidRDefault="00F25C14" w:rsidP="00325B64">
      <w:pPr>
        <w:numPr>
          <w:ilvl w:val="0"/>
          <w:numId w:val="40"/>
        </w:numPr>
        <w:spacing w:after="0" w:line="38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Home food is best</w:t>
      </w:r>
    </w:p>
    <w:p w:rsidR="00F25C14" w:rsidRPr="00BC6A91" w:rsidRDefault="00F25C14" w:rsidP="00325B64">
      <w:pPr>
        <w:numPr>
          <w:ilvl w:val="0"/>
          <w:numId w:val="40"/>
        </w:numPr>
        <w:spacing w:after="0" w:line="38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Avoid tinned and ready to eat food</w:t>
      </w:r>
    </w:p>
    <w:p w:rsidR="00F25C14" w:rsidRPr="00BC6A91" w:rsidRDefault="00F25C14" w:rsidP="00325B64">
      <w:pPr>
        <w:numPr>
          <w:ilvl w:val="0"/>
          <w:numId w:val="40"/>
        </w:numPr>
        <w:spacing w:after="0" w:line="38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Avoid making separate food preparations for the baby  unless routine family food is excessively spicy </w:t>
      </w:r>
    </w:p>
    <w:p w:rsidR="00F25C14" w:rsidRPr="00BC6A91" w:rsidRDefault="00F25C14" w:rsidP="00325B64">
      <w:pPr>
        <w:numPr>
          <w:ilvl w:val="0"/>
          <w:numId w:val="40"/>
        </w:numPr>
        <w:spacing w:after="0" w:line="38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Avoid watery dal, rice water, soups, juices which only have water and no calories</w:t>
      </w:r>
    </w:p>
    <w:p w:rsidR="00F25C14" w:rsidRPr="00BC6A91" w:rsidRDefault="00F25C14" w:rsidP="00325B64">
      <w:pPr>
        <w:numPr>
          <w:ilvl w:val="0"/>
          <w:numId w:val="40"/>
        </w:numPr>
        <w:spacing w:after="0" w:line="380" w:lineRule="exact"/>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Snacks should be used in between meals or if food is not ready </w:t>
      </w:r>
    </w:p>
    <w:p w:rsidR="00F25C14" w:rsidRPr="00BC6A91" w:rsidRDefault="00F25C14" w:rsidP="00325B64">
      <w:pPr>
        <w:numPr>
          <w:ilvl w:val="0"/>
          <w:numId w:val="41"/>
        </w:numPr>
        <w:spacing w:after="0" w:line="38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Freshly cut and softened fruits. A spoon can be used to scrape the pulp. Fruits should be properly washed before cutting or peeling </w:t>
      </w:r>
    </w:p>
    <w:p w:rsidR="00F25C14" w:rsidRPr="00BC6A91" w:rsidRDefault="00F25C14" w:rsidP="00325B64">
      <w:pPr>
        <w:numPr>
          <w:ilvl w:val="0"/>
          <w:numId w:val="41"/>
        </w:numPr>
        <w:spacing w:after="0" w:line="38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Curd with sugar and salt</w:t>
      </w:r>
    </w:p>
    <w:p w:rsidR="00F25C14" w:rsidRPr="00BC6A91" w:rsidRDefault="00F25C14" w:rsidP="00325B64">
      <w:pPr>
        <w:numPr>
          <w:ilvl w:val="0"/>
          <w:numId w:val="41"/>
        </w:numPr>
        <w:spacing w:after="0" w:line="38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3 parts rice and 1 part of dal washed, dried and ground to a coarse powder. This can be stored in a tin for 7-10 days.  When necessary this powder can be roasted with ghee and can be cooked with water and/or milk (with sugar or salt) to make a porridge (kheer).</w:t>
      </w:r>
    </w:p>
    <w:p w:rsidR="00F25C14" w:rsidRPr="00BC6A91" w:rsidRDefault="00F25C14" w:rsidP="00325B64">
      <w:pPr>
        <w:numPr>
          <w:ilvl w:val="0"/>
          <w:numId w:val="41"/>
        </w:numPr>
        <w:spacing w:after="0" w:line="380" w:lineRule="exact"/>
        <w:jc w:val="both"/>
        <w:rPr>
          <w:rFonts w:asciiTheme="majorHAnsi" w:eastAsia="Times New Roman" w:hAnsiTheme="majorHAnsi" w:cs="Times New Roman"/>
          <w:color w:val="auto"/>
          <w:sz w:val="24"/>
          <w:szCs w:val="24"/>
          <w:lang w:eastAsia="en-US"/>
        </w:rPr>
      </w:pPr>
      <w:proofErr w:type="spellStart"/>
      <w:r w:rsidRPr="00BC6A91">
        <w:rPr>
          <w:rFonts w:asciiTheme="majorHAnsi" w:eastAsia="Times New Roman" w:hAnsiTheme="majorHAnsi" w:cs="Times New Roman"/>
          <w:color w:val="auto"/>
          <w:sz w:val="24"/>
          <w:szCs w:val="24"/>
          <w:lang w:eastAsia="en-US"/>
        </w:rPr>
        <w:t>Kheer</w:t>
      </w:r>
      <w:proofErr w:type="spellEnd"/>
      <w:r w:rsidRPr="00BC6A91">
        <w:rPr>
          <w:rFonts w:asciiTheme="majorHAnsi" w:eastAsia="Times New Roman" w:hAnsiTheme="majorHAnsi" w:cs="Times New Roman"/>
          <w:color w:val="auto"/>
          <w:sz w:val="24"/>
          <w:szCs w:val="24"/>
          <w:lang w:eastAsia="en-US"/>
        </w:rPr>
        <w:t xml:space="preserve">: Prepared from </w:t>
      </w:r>
      <w:proofErr w:type="spellStart"/>
      <w:r w:rsidRPr="00BC6A91">
        <w:rPr>
          <w:rFonts w:asciiTheme="majorHAnsi" w:eastAsia="Times New Roman" w:hAnsiTheme="majorHAnsi" w:cs="Times New Roman"/>
          <w:color w:val="auto"/>
          <w:sz w:val="24"/>
          <w:szCs w:val="24"/>
          <w:lang w:eastAsia="en-US"/>
        </w:rPr>
        <w:t>rava</w:t>
      </w:r>
      <w:proofErr w:type="spellEnd"/>
      <w:r w:rsidRPr="00BC6A91">
        <w:rPr>
          <w:rFonts w:asciiTheme="majorHAnsi" w:eastAsia="Times New Roman" w:hAnsiTheme="majorHAnsi" w:cs="Times New Roman"/>
          <w:color w:val="auto"/>
          <w:sz w:val="24"/>
          <w:szCs w:val="24"/>
          <w:lang w:eastAsia="en-US"/>
        </w:rPr>
        <w:t xml:space="preserve">, wheat and </w:t>
      </w:r>
      <w:proofErr w:type="spellStart"/>
      <w:r w:rsidRPr="00BC6A91">
        <w:rPr>
          <w:rFonts w:asciiTheme="majorHAnsi" w:eastAsia="Times New Roman" w:hAnsiTheme="majorHAnsi" w:cs="Times New Roman"/>
          <w:color w:val="auto"/>
          <w:sz w:val="24"/>
          <w:szCs w:val="24"/>
          <w:lang w:eastAsia="en-US"/>
        </w:rPr>
        <w:t>nachani</w:t>
      </w:r>
      <w:proofErr w:type="spellEnd"/>
      <w:r w:rsidRPr="00BC6A91">
        <w:rPr>
          <w:rFonts w:asciiTheme="majorHAnsi" w:eastAsia="Times New Roman" w:hAnsiTheme="majorHAnsi" w:cs="Times New Roman"/>
          <w:color w:val="auto"/>
          <w:sz w:val="24"/>
          <w:szCs w:val="24"/>
          <w:lang w:eastAsia="en-US"/>
        </w:rPr>
        <w:t xml:space="preserve"> flour</w:t>
      </w:r>
    </w:p>
    <w:p w:rsidR="00F25C14" w:rsidRPr="00BC6A91" w:rsidRDefault="00F25C14" w:rsidP="00325B64">
      <w:pPr>
        <w:numPr>
          <w:ilvl w:val="0"/>
          <w:numId w:val="42"/>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Cereals, pulses, vegetables, fruits together constitute a balanced diet. Sprouts and fermented food have better nutritive value and give protection against infection.</w:t>
      </w:r>
    </w:p>
    <w:p w:rsidR="00F25C14" w:rsidRPr="00BC6A91" w:rsidRDefault="00F25C14" w:rsidP="00325B64">
      <w:pPr>
        <w:numPr>
          <w:ilvl w:val="0"/>
          <w:numId w:val="42"/>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Some children like sweet dishes while some may like spicy food. Children should be fed to their liking. ‘Feeding sweet dishes and sweets lead to worm infestation’ is a myth.</w:t>
      </w:r>
    </w:p>
    <w:p w:rsidR="00F25C14" w:rsidRPr="00BC6A91" w:rsidRDefault="00F25C14" w:rsidP="00325B64">
      <w:pPr>
        <w:numPr>
          <w:ilvl w:val="0"/>
          <w:numId w:val="42"/>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Non-vegetarian food can be introduced after 9 months</w:t>
      </w:r>
    </w:p>
    <w:p w:rsidR="00F25C14" w:rsidRPr="00BC6A91" w:rsidRDefault="00F25C14" w:rsidP="00325B64">
      <w:pPr>
        <w:numPr>
          <w:ilvl w:val="0"/>
          <w:numId w:val="42"/>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Foods like biscuits, noodles, wafers, chocolates, aerated cold drinks, cakes, pastries and sauce should be avoided.</w:t>
      </w:r>
    </w:p>
    <w:p w:rsidR="00F25C14" w:rsidRPr="00BC6A91" w:rsidRDefault="00F25C14" w:rsidP="00325B64">
      <w:pPr>
        <w:numPr>
          <w:ilvl w:val="0"/>
          <w:numId w:val="42"/>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Animal milk or formula cannot be a part of complementary feeding. It can be used to prepare curd or kheer or can be given with rice or roti. If necessary, after second birthday animal milk can be given in a limited quantity. However do not use bottle to feed milk. Children should not be forced to drink animal milk.</w:t>
      </w:r>
    </w:p>
    <w:p w:rsidR="00F25C14" w:rsidRPr="00BC6A91" w:rsidRDefault="00F25C14" w:rsidP="00F25C14">
      <w:pPr>
        <w:spacing w:after="0" w:line="360" w:lineRule="exact"/>
        <w:ind w:left="720"/>
        <w:jc w:val="both"/>
        <w:rPr>
          <w:rFonts w:asciiTheme="majorHAnsi" w:eastAsia="Times New Roman" w:hAnsiTheme="majorHAnsi" w:cs="Times New Roman"/>
          <w:color w:val="auto"/>
          <w:sz w:val="24"/>
          <w:szCs w:val="24"/>
          <w:lang w:eastAsia="en-US"/>
        </w:rPr>
      </w:pPr>
    </w:p>
    <w:p w:rsidR="00F25C14" w:rsidRPr="00BC6A91" w:rsidRDefault="00F25C14" w:rsidP="00F25C14">
      <w:pPr>
        <w:spacing w:after="0" w:line="360" w:lineRule="exact"/>
        <w:ind w:left="0"/>
        <w:jc w:val="both"/>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Special instructions</w:t>
      </w:r>
      <w:r w:rsidR="00341B77">
        <w:rPr>
          <w:rFonts w:asciiTheme="majorHAnsi" w:eastAsia="Times New Roman" w:hAnsiTheme="majorHAnsi" w:cs="Times New Roman"/>
          <w:b/>
          <w:color w:val="auto"/>
          <w:sz w:val="24"/>
          <w:szCs w:val="24"/>
          <w:lang w:eastAsia="en-US"/>
        </w:rPr>
        <w:t xml:space="preserve"> </w:t>
      </w:r>
      <w:proofErr w:type="gramStart"/>
      <w:r w:rsidR="00341B77">
        <w:rPr>
          <w:rFonts w:asciiTheme="majorHAnsi" w:eastAsia="Times New Roman" w:hAnsiTheme="majorHAnsi" w:cs="Times New Roman"/>
          <w:b/>
          <w:color w:val="auto"/>
          <w:sz w:val="24"/>
          <w:szCs w:val="24"/>
          <w:lang w:eastAsia="en-US"/>
        </w:rPr>
        <w:t xml:space="preserve">on  </w:t>
      </w:r>
      <w:r w:rsidR="005B4A13">
        <w:rPr>
          <w:rFonts w:asciiTheme="majorHAnsi" w:eastAsia="Times New Roman" w:hAnsiTheme="majorHAnsi" w:cs="Times New Roman"/>
          <w:b/>
          <w:color w:val="auto"/>
          <w:sz w:val="24"/>
          <w:szCs w:val="24"/>
          <w:lang w:eastAsia="en-US"/>
        </w:rPr>
        <w:t>inclusion</w:t>
      </w:r>
      <w:proofErr w:type="gramEnd"/>
      <w:r w:rsidR="005B4A13">
        <w:rPr>
          <w:rFonts w:asciiTheme="majorHAnsi" w:eastAsia="Times New Roman" w:hAnsiTheme="majorHAnsi" w:cs="Times New Roman"/>
          <w:b/>
          <w:color w:val="auto"/>
          <w:sz w:val="24"/>
          <w:szCs w:val="24"/>
          <w:lang w:eastAsia="en-US"/>
        </w:rPr>
        <w:t xml:space="preserve"> of foods  in child’s menu </w:t>
      </w:r>
      <w:r w:rsidRPr="00BC6A91">
        <w:rPr>
          <w:rFonts w:asciiTheme="majorHAnsi" w:eastAsia="Times New Roman" w:hAnsiTheme="majorHAnsi" w:cs="Times New Roman"/>
          <w:b/>
          <w:color w:val="auto"/>
          <w:sz w:val="24"/>
          <w:szCs w:val="24"/>
          <w:lang w:eastAsia="en-US"/>
        </w:rPr>
        <w:t>:</w:t>
      </w:r>
    </w:p>
    <w:p w:rsidR="00F25C14" w:rsidRPr="00BC6A91" w:rsidRDefault="002E3F90" w:rsidP="00325B64">
      <w:pPr>
        <w:numPr>
          <w:ilvl w:val="0"/>
          <w:numId w:val="43"/>
        </w:numPr>
        <w:spacing w:after="0" w:line="360" w:lineRule="exact"/>
        <w:jc w:val="both"/>
        <w:rPr>
          <w:rFonts w:asciiTheme="majorHAnsi" w:eastAsia="Times New Roman" w:hAnsiTheme="majorHAnsi" w:cs="Times New Roman"/>
          <w:color w:val="auto"/>
          <w:sz w:val="24"/>
          <w:szCs w:val="24"/>
          <w:lang w:eastAsia="en-US"/>
        </w:rPr>
      </w:pPr>
      <w:proofErr w:type="gramStart"/>
      <w:r>
        <w:rPr>
          <w:rFonts w:asciiTheme="majorHAnsi" w:eastAsia="Times New Roman" w:hAnsiTheme="majorHAnsi" w:cs="Times New Roman"/>
          <w:color w:val="auto"/>
          <w:sz w:val="24"/>
          <w:szCs w:val="24"/>
          <w:lang w:eastAsia="en-US"/>
        </w:rPr>
        <w:t xml:space="preserve">Ensure </w:t>
      </w:r>
      <w:r w:rsidR="00F25C14" w:rsidRPr="00BC6A91">
        <w:rPr>
          <w:rFonts w:asciiTheme="majorHAnsi" w:eastAsia="Times New Roman" w:hAnsiTheme="majorHAnsi" w:cs="Times New Roman"/>
          <w:color w:val="auto"/>
          <w:sz w:val="24"/>
          <w:szCs w:val="24"/>
          <w:lang w:eastAsia="en-US"/>
        </w:rPr>
        <w:t xml:space="preserve"> protein</w:t>
      </w:r>
      <w:proofErr w:type="gramEnd"/>
      <w:r w:rsidR="00F25C14" w:rsidRPr="00BC6A91">
        <w:rPr>
          <w:rFonts w:asciiTheme="majorHAnsi" w:eastAsia="Times New Roman" w:hAnsiTheme="majorHAnsi" w:cs="Times New Roman"/>
          <w:color w:val="auto"/>
          <w:sz w:val="24"/>
          <w:szCs w:val="24"/>
          <w:lang w:eastAsia="en-US"/>
        </w:rPr>
        <w:t xml:space="preserve"> and iron </w:t>
      </w:r>
      <w:r>
        <w:rPr>
          <w:rFonts w:asciiTheme="majorHAnsi" w:eastAsia="Times New Roman" w:hAnsiTheme="majorHAnsi" w:cs="Times New Roman"/>
          <w:color w:val="auto"/>
          <w:sz w:val="24"/>
          <w:szCs w:val="24"/>
          <w:lang w:eastAsia="en-US"/>
        </w:rPr>
        <w:t xml:space="preserve">rich foods are included  in </w:t>
      </w:r>
      <w:r w:rsidR="00F25C14" w:rsidRPr="00BC6A91">
        <w:rPr>
          <w:rFonts w:asciiTheme="majorHAnsi" w:eastAsia="Times New Roman" w:hAnsiTheme="majorHAnsi" w:cs="Times New Roman"/>
          <w:color w:val="auto"/>
          <w:sz w:val="24"/>
          <w:szCs w:val="24"/>
          <w:lang w:eastAsia="en-US"/>
        </w:rPr>
        <w:t xml:space="preserve">  vegetarian diet</w:t>
      </w:r>
      <w:r>
        <w:rPr>
          <w:rFonts w:asciiTheme="majorHAnsi" w:eastAsia="Times New Roman" w:hAnsiTheme="majorHAnsi" w:cs="Times New Roman"/>
          <w:color w:val="auto"/>
          <w:sz w:val="24"/>
          <w:szCs w:val="24"/>
          <w:lang w:eastAsia="en-US"/>
        </w:rPr>
        <w:t xml:space="preserve"> such as pulses , green leafy vegetables.</w:t>
      </w:r>
    </w:p>
    <w:p w:rsidR="00F25C14" w:rsidRPr="00BC6A91" w:rsidRDefault="00F25C14" w:rsidP="00325B64">
      <w:pPr>
        <w:numPr>
          <w:ilvl w:val="0"/>
          <w:numId w:val="43"/>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Vitamin A rich fruits and vegetables need to be consumed daily</w:t>
      </w:r>
      <w:r w:rsidR="002E3F90">
        <w:rPr>
          <w:rFonts w:asciiTheme="majorHAnsi" w:eastAsia="Times New Roman" w:hAnsiTheme="majorHAnsi" w:cs="Times New Roman"/>
          <w:color w:val="auto"/>
          <w:sz w:val="24"/>
          <w:szCs w:val="24"/>
          <w:lang w:eastAsia="en-US"/>
        </w:rPr>
        <w:t xml:space="preserve"> like papaya , mango </w:t>
      </w:r>
    </w:p>
    <w:p w:rsidR="00F25C14" w:rsidRPr="00BC6A91" w:rsidRDefault="00F25C14" w:rsidP="00325B64">
      <w:pPr>
        <w:numPr>
          <w:ilvl w:val="0"/>
          <w:numId w:val="43"/>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Sufficient fats should be present in daily diet</w:t>
      </w:r>
    </w:p>
    <w:p w:rsidR="00F25C14" w:rsidRPr="00BC6A91" w:rsidRDefault="00F25C14" w:rsidP="00325B64">
      <w:pPr>
        <w:numPr>
          <w:ilvl w:val="0"/>
          <w:numId w:val="43"/>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Nutrient poor drinks like tea, coffee and cold drink need to be avoided</w:t>
      </w:r>
    </w:p>
    <w:p w:rsidR="00F25C14" w:rsidRPr="00BC6A91" w:rsidRDefault="00F25C14" w:rsidP="00325B64">
      <w:pPr>
        <w:numPr>
          <w:ilvl w:val="0"/>
          <w:numId w:val="43"/>
        </w:numPr>
        <w:spacing w:after="0" w:line="360" w:lineRule="exact"/>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Avoid excessive </w:t>
      </w:r>
      <w:r w:rsidR="005B4A13">
        <w:rPr>
          <w:rFonts w:asciiTheme="majorHAnsi" w:eastAsia="Times New Roman" w:hAnsiTheme="majorHAnsi" w:cs="Times New Roman"/>
          <w:color w:val="auto"/>
          <w:sz w:val="24"/>
          <w:szCs w:val="24"/>
          <w:lang w:eastAsia="en-US"/>
        </w:rPr>
        <w:t xml:space="preserve">use </w:t>
      </w:r>
      <w:r w:rsidRPr="00BC6A91">
        <w:rPr>
          <w:rFonts w:asciiTheme="majorHAnsi" w:eastAsia="Times New Roman" w:hAnsiTheme="majorHAnsi" w:cs="Times New Roman"/>
          <w:color w:val="auto"/>
          <w:sz w:val="24"/>
          <w:szCs w:val="24"/>
          <w:lang w:eastAsia="en-US"/>
        </w:rPr>
        <w:t>of fruit juices</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41170">
      <w:pPr>
        <w:shd w:val="clear" w:color="auto" w:fill="FFC000"/>
        <w:spacing w:after="0" w:line="360" w:lineRule="exact"/>
        <w:ind w:left="0"/>
        <w:jc w:val="both"/>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7: Feeding a child during and after an illness</w:t>
      </w:r>
    </w:p>
    <w:p w:rsidR="00F25C14" w:rsidRDefault="00F25C14" w:rsidP="005B4A13">
      <w:pPr>
        <w:numPr>
          <w:ilvl w:val="0"/>
          <w:numId w:val="44"/>
        </w:numPr>
        <w:spacing w:after="0" w:line="360" w:lineRule="exact"/>
        <w:jc w:val="both"/>
        <w:rPr>
          <w:rFonts w:asciiTheme="majorHAnsi" w:eastAsia="Times New Roman" w:hAnsiTheme="majorHAnsi" w:cs="Times New Roman"/>
          <w:color w:val="auto"/>
          <w:sz w:val="24"/>
          <w:szCs w:val="24"/>
          <w:lang w:eastAsia="en-US"/>
        </w:rPr>
      </w:pPr>
      <w:r w:rsidRPr="005B4A13">
        <w:rPr>
          <w:rFonts w:asciiTheme="majorHAnsi" w:eastAsia="Times New Roman" w:hAnsiTheme="majorHAnsi" w:cs="Times New Roman"/>
          <w:color w:val="auto"/>
          <w:sz w:val="24"/>
          <w:szCs w:val="24"/>
          <w:lang w:eastAsia="en-US"/>
        </w:rPr>
        <w:t xml:space="preserve">A sick child normally prefers to breastfeed and tends to avoid eating food. Hence breastfeeding ensures that the sick child continues to get at least a part of </w:t>
      </w:r>
      <w:proofErr w:type="gramStart"/>
      <w:r w:rsidR="005B4A13">
        <w:rPr>
          <w:rFonts w:asciiTheme="majorHAnsi" w:eastAsia="Times New Roman" w:hAnsiTheme="majorHAnsi" w:cs="Times New Roman"/>
          <w:color w:val="auto"/>
          <w:sz w:val="24"/>
          <w:szCs w:val="24"/>
          <w:lang w:eastAsia="en-US"/>
        </w:rPr>
        <w:t xml:space="preserve">the </w:t>
      </w:r>
      <w:r w:rsidRPr="005B4A13">
        <w:rPr>
          <w:rFonts w:asciiTheme="majorHAnsi" w:eastAsia="Times New Roman" w:hAnsiTheme="majorHAnsi" w:cs="Times New Roman"/>
          <w:color w:val="auto"/>
          <w:sz w:val="24"/>
          <w:szCs w:val="24"/>
          <w:lang w:eastAsia="en-US"/>
        </w:rPr>
        <w:t xml:space="preserve"> caloric</w:t>
      </w:r>
      <w:proofErr w:type="gramEnd"/>
      <w:r w:rsidRPr="005B4A13">
        <w:rPr>
          <w:rFonts w:asciiTheme="majorHAnsi" w:eastAsia="Times New Roman" w:hAnsiTheme="majorHAnsi" w:cs="Times New Roman"/>
          <w:color w:val="auto"/>
          <w:sz w:val="24"/>
          <w:szCs w:val="24"/>
          <w:lang w:eastAsia="en-US"/>
        </w:rPr>
        <w:t xml:space="preserve"> and fluid requirement. However child should be </w:t>
      </w:r>
      <w:r w:rsidR="005B4A13">
        <w:rPr>
          <w:rFonts w:asciiTheme="majorHAnsi" w:eastAsia="Times New Roman" w:hAnsiTheme="majorHAnsi" w:cs="Times New Roman"/>
          <w:color w:val="auto"/>
          <w:sz w:val="24"/>
          <w:szCs w:val="24"/>
          <w:lang w:eastAsia="en-US"/>
        </w:rPr>
        <w:t xml:space="preserve">encouraged </w:t>
      </w:r>
      <w:r w:rsidRPr="005B4A13">
        <w:rPr>
          <w:rFonts w:asciiTheme="majorHAnsi" w:eastAsia="Times New Roman" w:hAnsiTheme="majorHAnsi" w:cs="Times New Roman"/>
          <w:color w:val="auto"/>
          <w:sz w:val="24"/>
          <w:szCs w:val="24"/>
          <w:lang w:eastAsia="en-US"/>
        </w:rPr>
        <w:t>to eat by offering soft, easily digestible and tasty foods</w:t>
      </w:r>
      <w:r w:rsidR="005B4A13">
        <w:rPr>
          <w:rFonts w:asciiTheme="majorHAnsi" w:eastAsia="Times New Roman" w:hAnsiTheme="majorHAnsi" w:cs="Times New Roman"/>
          <w:color w:val="auto"/>
          <w:sz w:val="24"/>
          <w:szCs w:val="24"/>
          <w:lang w:eastAsia="en-US"/>
        </w:rPr>
        <w:t xml:space="preserve"> in </w:t>
      </w:r>
      <w:r w:rsidRPr="005B4A13">
        <w:rPr>
          <w:rFonts w:asciiTheme="majorHAnsi" w:eastAsia="Times New Roman" w:hAnsiTheme="majorHAnsi" w:cs="Times New Roman"/>
          <w:color w:val="auto"/>
          <w:sz w:val="24"/>
          <w:szCs w:val="24"/>
          <w:lang w:eastAsia="en-US"/>
        </w:rPr>
        <w:t xml:space="preserve">small quantities </w:t>
      </w:r>
      <w:r w:rsidR="005B4A13">
        <w:rPr>
          <w:rFonts w:asciiTheme="majorHAnsi" w:eastAsia="Times New Roman" w:hAnsiTheme="majorHAnsi" w:cs="Times New Roman"/>
          <w:color w:val="auto"/>
          <w:sz w:val="24"/>
          <w:szCs w:val="24"/>
          <w:lang w:eastAsia="en-US"/>
        </w:rPr>
        <w:t xml:space="preserve">but </w:t>
      </w:r>
      <w:r w:rsidRPr="005B4A13">
        <w:rPr>
          <w:rFonts w:asciiTheme="majorHAnsi" w:eastAsia="Times New Roman" w:hAnsiTheme="majorHAnsi" w:cs="Times New Roman"/>
          <w:color w:val="auto"/>
          <w:sz w:val="24"/>
          <w:szCs w:val="24"/>
          <w:lang w:eastAsia="en-US"/>
        </w:rPr>
        <w:t xml:space="preserve">more frequently </w:t>
      </w:r>
      <w:proofErr w:type="gramStart"/>
      <w:r w:rsidRPr="005B4A13">
        <w:rPr>
          <w:rFonts w:asciiTheme="majorHAnsi" w:eastAsia="Times New Roman" w:hAnsiTheme="majorHAnsi" w:cs="Times New Roman"/>
          <w:color w:val="auto"/>
          <w:sz w:val="24"/>
          <w:szCs w:val="24"/>
          <w:lang w:eastAsia="en-US"/>
        </w:rPr>
        <w:t>During</w:t>
      </w:r>
      <w:proofErr w:type="gramEnd"/>
      <w:r w:rsidRPr="005B4A13">
        <w:rPr>
          <w:rFonts w:asciiTheme="majorHAnsi" w:eastAsia="Times New Roman" w:hAnsiTheme="majorHAnsi" w:cs="Times New Roman"/>
          <w:color w:val="auto"/>
          <w:sz w:val="24"/>
          <w:szCs w:val="24"/>
          <w:lang w:eastAsia="en-US"/>
        </w:rPr>
        <w:t xml:space="preserve"> recovery child needs an extra meal per day for 15 days. This helps to regain the weight lost during an illness.</w:t>
      </w:r>
    </w:p>
    <w:p w:rsidR="005B4A13" w:rsidRPr="005B4A13" w:rsidRDefault="005B4A13" w:rsidP="005B4A13">
      <w:pPr>
        <w:numPr>
          <w:ilvl w:val="0"/>
          <w:numId w:val="44"/>
        </w:numPr>
        <w:spacing w:after="0" w:line="36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Child should also be given enough water and fluid </w:t>
      </w:r>
    </w:p>
    <w:p w:rsidR="00F25C14" w:rsidRPr="00BC6A91" w:rsidRDefault="00F25C14" w:rsidP="00F25C14">
      <w:pPr>
        <w:spacing w:after="0" w:line="360" w:lineRule="exact"/>
        <w:ind w:left="0"/>
        <w:jc w:val="both"/>
        <w:rPr>
          <w:rFonts w:asciiTheme="majorHAnsi" w:eastAsia="Times New Roman" w:hAnsiTheme="majorHAnsi" w:cs="Times New Roman"/>
          <w:color w:val="auto"/>
          <w:sz w:val="24"/>
          <w:szCs w:val="24"/>
          <w:lang w:eastAsia="en-US"/>
        </w:rPr>
      </w:pPr>
    </w:p>
    <w:p w:rsidR="00F25C14" w:rsidRPr="00BC6A91" w:rsidRDefault="00F25C14" w:rsidP="00B41170">
      <w:pPr>
        <w:shd w:val="clear" w:color="auto" w:fill="FFC000"/>
        <w:spacing w:after="0" w:line="360" w:lineRule="exact"/>
        <w:ind w:left="0"/>
        <w:jc w:val="both"/>
        <w:rPr>
          <w:rFonts w:asciiTheme="majorHAnsi" w:eastAsia="Times New Roman" w:hAnsiTheme="majorHAnsi" w:cs="Times New Roman"/>
          <w:b/>
          <w:color w:val="auto"/>
          <w:sz w:val="24"/>
          <w:szCs w:val="24"/>
          <w:lang w:eastAsia="en-US"/>
        </w:rPr>
      </w:pPr>
      <w:r w:rsidRPr="00BC6A91">
        <w:rPr>
          <w:rFonts w:asciiTheme="majorHAnsi" w:eastAsia="Times New Roman" w:hAnsiTheme="majorHAnsi" w:cs="Times New Roman"/>
          <w:b/>
          <w:color w:val="auto"/>
          <w:sz w:val="24"/>
          <w:szCs w:val="24"/>
          <w:lang w:eastAsia="en-US"/>
        </w:rPr>
        <w:t>8. Depending on local availability, foods containing following nutrients should be used while preparing complementary foods</w:t>
      </w:r>
    </w:p>
    <w:p w:rsidR="00F25C14" w:rsidRPr="00BC6A91"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Vitamin A:</w:t>
      </w:r>
      <w:r w:rsidRPr="00BC6A91">
        <w:rPr>
          <w:rFonts w:asciiTheme="majorHAnsi" w:eastAsia="Times New Roman" w:hAnsiTheme="majorHAnsi" w:cs="Times New Roman"/>
          <w:color w:val="auto"/>
          <w:sz w:val="24"/>
          <w:szCs w:val="24"/>
          <w:lang w:eastAsia="en-US"/>
        </w:rPr>
        <w:t xml:space="preserve"> Carrots, Tomatoes, Drumstick leaves / pods, Beetroot, papaya, mango,  leafy vegetables, milk and milk products, egg yolk and fish are rich in vitamin A. </w:t>
      </w:r>
    </w:p>
    <w:p w:rsidR="00F25C14" w:rsidRPr="00BC6A91"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Vitamin B:</w:t>
      </w:r>
      <w:r w:rsidRPr="00BC6A91">
        <w:rPr>
          <w:rFonts w:asciiTheme="majorHAnsi" w:eastAsia="Times New Roman" w:hAnsiTheme="majorHAnsi" w:cs="Times New Roman"/>
          <w:color w:val="auto"/>
          <w:sz w:val="24"/>
          <w:szCs w:val="24"/>
          <w:lang w:eastAsia="en-US"/>
        </w:rPr>
        <w:t xml:space="preserve"> Green leafy vegetables, milk, whole grains, cashew nuts, almond are good sources of vitamin B.  . </w:t>
      </w:r>
    </w:p>
    <w:p w:rsidR="00F25C14" w:rsidRPr="00BC6A91"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Vitamin C:</w:t>
      </w:r>
      <w:r w:rsidRPr="00BC6A91">
        <w:rPr>
          <w:rFonts w:asciiTheme="majorHAnsi" w:eastAsia="Times New Roman" w:hAnsiTheme="majorHAnsi" w:cs="Times New Roman"/>
          <w:color w:val="auto"/>
          <w:sz w:val="24"/>
          <w:szCs w:val="24"/>
          <w:lang w:eastAsia="en-US"/>
        </w:rPr>
        <w:t xml:space="preserve"> All kinds of fruit-especially citrus fruits (lemons and oranges), oranges, </w:t>
      </w:r>
      <w:proofErr w:type="spellStart"/>
      <w:r w:rsidRPr="00BC6A91">
        <w:rPr>
          <w:rFonts w:asciiTheme="majorHAnsi" w:eastAsia="Times New Roman" w:hAnsiTheme="majorHAnsi" w:cs="Times New Roman"/>
          <w:color w:val="auto"/>
          <w:sz w:val="24"/>
          <w:szCs w:val="24"/>
          <w:lang w:eastAsia="en-US"/>
        </w:rPr>
        <w:t>amla</w:t>
      </w:r>
      <w:proofErr w:type="spellEnd"/>
      <w:r w:rsidRPr="00BC6A91">
        <w:rPr>
          <w:rFonts w:asciiTheme="majorHAnsi" w:eastAsia="Times New Roman" w:hAnsiTheme="majorHAnsi" w:cs="Times New Roman"/>
          <w:color w:val="auto"/>
          <w:sz w:val="24"/>
          <w:szCs w:val="24"/>
          <w:lang w:eastAsia="en-US"/>
        </w:rPr>
        <w:t>, tomato, strawberry, leafy vegetables are rich sources of vitamin C.  This vitamin is heat sensitive and hence gets destroyed while cooking.  Hence fruits should not be pre-cooked e.g. Apple should be offered without prior steaming.</w:t>
      </w:r>
    </w:p>
    <w:p w:rsidR="00F25C14" w:rsidRPr="00BC6A91"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Vitamin D:</w:t>
      </w:r>
      <w:r w:rsidRPr="00BC6A91">
        <w:rPr>
          <w:rFonts w:asciiTheme="majorHAnsi" w:eastAsia="Times New Roman" w:hAnsiTheme="majorHAnsi" w:cs="Times New Roman"/>
          <w:color w:val="auto"/>
          <w:sz w:val="24"/>
          <w:szCs w:val="24"/>
          <w:lang w:eastAsia="en-US"/>
        </w:rPr>
        <w:t xml:space="preserve"> After 4 months of </w:t>
      </w:r>
      <w:r w:rsidR="006636BE">
        <w:rPr>
          <w:rFonts w:asciiTheme="majorHAnsi" w:eastAsia="Times New Roman" w:hAnsiTheme="majorHAnsi" w:cs="Times New Roman"/>
          <w:color w:val="auto"/>
          <w:sz w:val="24"/>
          <w:szCs w:val="24"/>
          <w:lang w:eastAsia="en-US"/>
        </w:rPr>
        <w:t>age the baby should be exposed to</w:t>
      </w:r>
      <w:r w:rsidRPr="00BC6A91">
        <w:rPr>
          <w:rFonts w:asciiTheme="majorHAnsi" w:eastAsia="Times New Roman" w:hAnsiTheme="majorHAnsi" w:cs="Times New Roman"/>
          <w:color w:val="auto"/>
          <w:sz w:val="24"/>
          <w:szCs w:val="24"/>
          <w:lang w:eastAsia="en-US"/>
        </w:rPr>
        <w:t xml:space="preserve"> sunlight. Vitamin D is formed in the skin on exposure to sunlight. All care should be taken to prevent sunburns and irritation to eyes. All exclusively breastfed babies need to be watched for signs of vitamin D deficiency. Mother’s milk also contains vitamin D. Hence as long as breastfeeding continues, the mother should take calcium and Vitamin D tablets (at least 6 months to a year) and get sunlight exposure morning \ evening.</w:t>
      </w:r>
    </w:p>
    <w:p w:rsidR="006636BE"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Combining cereals and pulses:</w:t>
      </w:r>
      <w:r w:rsidRPr="00BC6A91">
        <w:rPr>
          <w:rFonts w:asciiTheme="majorHAnsi" w:eastAsia="Times New Roman" w:hAnsiTheme="majorHAnsi" w:cs="Times New Roman"/>
          <w:color w:val="auto"/>
          <w:sz w:val="24"/>
          <w:szCs w:val="24"/>
          <w:lang w:eastAsia="en-US"/>
        </w:rPr>
        <w:t xml:space="preserve"> A mix of cereals and pulses in a proportio</w:t>
      </w:r>
      <w:r w:rsidR="006636BE">
        <w:rPr>
          <w:rFonts w:asciiTheme="majorHAnsi" w:eastAsia="Times New Roman" w:hAnsiTheme="majorHAnsi" w:cs="Times New Roman"/>
          <w:color w:val="auto"/>
          <w:sz w:val="24"/>
          <w:szCs w:val="24"/>
          <w:lang w:eastAsia="en-US"/>
        </w:rPr>
        <w:t xml:space="preserve">n of </w:t>
      </w:r>
      <w:proofErr w:type="gramStart"/>
      <w:r w:rsidR="006636BE">
        <w:rPr>
          <w:rFonts w:asciiTheme="majorHAnsi" w:eastAsia="Times New Roman" w:hAnsiTheme="majorHAnsi" w:cs="Times New Roman"/>
          <w:color w:val="auto"/>
          <w:sz w:val="24"/>
          <w:szCs w:val="24"/>
          <w:lang w:eastAsia="en-US"/>
        </w:rPr>
        <w:t>3:1,</w:t>
      </w:r>
      <w:proofErr w:type="gramEnd"/>
      <w:r w:rsidR="006636BE">
        <w:rPr>
          <w:rFonts w:asciiTheme="majorHAnsi" w:eastAsia="Times New Roman" w:hAnsiTheme="majorHAnsi" w:cs="Times New Roman"/>
          <w:color w:val="auto"/>
          <w:sz w:val="24"/>
          <w:szCs w:val="24"/>
          <w:lang w:eastAsia="en-US"/>
        </w:rPr>
        <w:t xml:space="preserve"> </w:t>
      </w:r>
      <w:r w:rsidRPr="00BC6A91">
        <w:rPr>
          <w:rFonts w:asciiTheme="majorHAnsi" w:eastAsia="Times New Roman" w:hAnsiTheme="majorHAnsi" w:cs="Times New Roman"/>
          <w:color w:val="auto"/>
          <w:sz w:val="24"/>
          <w:szCs w:val="24"/>
          <w:lang w:eastAsia="en-US"/>
        </w:rPr>
        <w:t xml:space="preserve">provides first class proteins. Thus traditional dishes like rice- moong dal (  ), </w:t>
      </w:r>
      <w:proofErr w:type="spellStart"/>
      <w:r w:rsidRPr="00BC6A91">
        <w:rPr>
          <w:rFonts w:asciiTheme="majorHAnsi" w:eastAsia="Times New Roman" w:hAnsiTheme="majorHAnsi" w:cs="Times New Roman"/>
          <w:color w:val="auto"/>
          <w:sz w:val="24"/>
          <w:szCs w:val="24"/>
          <w:lang w:eastAsia="en-US"/>
        </w:rPr>
        <w:t>idli-sambar</w:t>
      </w:r>
      <w:proofErr w:type="spellEnd"/>
      <w:r w:rsidRPr="00BC6A91">
        <w:rPr>
          <w:rFonts w:asciiTheme="majorHAnsi" w:eastAsia="Times New Roman" w:hAnsiTheme="majorHAnsi" w:cs="Times New Roman"/>
          <w:color w:val="auto"/>
          <w:sz w:val="24"/>
          <w:szCs w:val="24"/>
          <w:lang w:eastAsia="en-US"/>
        </w:rPr>
        <w:t xml:space="preserve">, </w:t>
      </w:r>
      <w:proofErr w:type="spellStart"/>
      <w:r w:rsidRPr="00BC6A91">
        <w:rPr>
          <w:rFonts w:asciiTheme="majorHAnsi" w:eastAsia="Times New Roman" w:hAnsiTheme="majorHAnsi" w:cs="Times New Roman"/>
          <w:color w:val="auto"/>
          <w:sz w:val="24"/>
          <w:szCs w:val="24"/>
          <w:lang w:eastAsia="en-US"/>
        </w:rPr>
        <w:t>dosa</w:t>
      </w:r>
      <w:proofErr w:type="spellEnd"/>
      <w:r w:rsidRPr="00BC6A91">
        <w:rPr>
          <w:rFonts w:asciiTheme="majorHAnsi" w:eastAsia="Times New Roman" w:hAnsiTheme="majorHAnsi" w:cs="Times New Roman"/>
          <w:color w:val="auto"/>
          <w:sz w:val="24"/>
          <w:szCs w:val="24"/>
          <w:lang w:eastAsia="en-US"/>
        </w:rPr>
        <w:t xml:space="preserve"> –</w:t>
      </w:r>
      <w:proofErr w:type="spellStart"/>
      <w:r w:rsidRPr="00BC6A91">
        <w:rPr>
          <w:rFonts w:asciiTheme="majorHAnsi" w:eastAsia="Times New Roman" w:hAnsiTheme="majorHAnsi" w:cs="Times New Roman"/>
          <w:color w:val="auto"/>
          <w:sz w:val="24"/>
          <w:szCs w:val="24"/>
          <w:lang w:eastAsia="en-US"/>
        </w:rPr>
        <w:t>sambar</w:t>
      </w:r>
      <w:proofErr w:type="spellEnd"/>
      <w:r w:rsidRPr="00BC6A91">
        <w:rPr>
          <w:rFonts w:asciiTheme="majorHAnsi" w:eastAsia="Times New Roman" w:hAnsiTheme="majorHAnsi" w:cs="Times New Roman"/>
          <w:color w:val="auto"/>
          <w:sz w:val="24"/>
          <w:szCs w:val="24"/>
          <w:lang w:eastAsia="en-US"/>
        </w:rPr>
        <w:t xml:space="preserve"> </w:t>
      </w:r>
      <w:r w:rsidR="006636BE">
        <w:rPr>
          <w:rFonts w:asciiTheme="majorHAnsi" w:eastAsia="Times New Roman" w:hAnsiTheme="majorHAnsi" w:cs="Times New Roman"/>
          <w:color w:val="auto"/>
          <w:sz w:val="24"/>
          <w:szCs w:val="24"/>
          <w:lang w:eastAsia="en-US"/>
        </w:rPr>
        <w:t xml:space="preserve">may be given </w:t>
      </w:r>
    </w:p>
    <w:p w:rsidR="00F25C14" w:rsidRPr="00BC6A91"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Fats:</w:t>
      </w:r>
      <w:r w:rsidRPr="00BC6A91">
        <w:rPr>
          <w:rFonts w:asciiTheme="majorHAnsi" w:eastAsia="Times New Roman" w:hAnsiTheme="majorHAnsi" w:cs="Times New Roman"/>
          <w:color w:val="auto"/>
          <w:sz w:val="24"/>
          <w:szCs w:val="24"/>
          <w:lang w:eastAsia="en-US"/>
        </w:rPr>
        <w:t xml:space="preserve"> Children need more fats in diet than grown-ups.  Hence children should be given extra servings of </w:t>
      </w:r>
      <w:r w:rsidR="005B4A13">
        <w:rPr>
          <w:rFonts w:asciiTheme="majorHAnsi" w:eastAsia="Times New Roman" w:hAnsiTheme="majorHAnsi" w:cs="Times New Roman"/>
          <w:color w:val="auto"/>
          <w:sz w:val="24"/>
          <w:szCs w:val="24"/>
          <w:lang w:eastAsia="en-US"/>
        </w:rPr>
        <w:t>oil/</w:t>
      </w:r>
      <w:r w:rsidRPr="00BC6A91">
        <w:rPr>
          <w:rFonts w:asciiTheme="majorHAnsi" w:eastAsia="Times New Roman" w:hAnsiTheme="majorHAnsi" w:cs="Times New Roman"/>
          <w:color w:val="auto"/>
          <w:sz w:val="24"/>
          <w:szCs w:val="24"/>
          <w:lang w:eastAsia="en-US"/>
        </w:rPr>
        <w:t xml:space="preserve">ghee </w:t>
      </w:r>
      <w:r w:rsidR="005B4A13">
        <w:rPr>
          <w:rFonts w:asciiTheme="majorHAnsi" w:eastAsia="Times New Roman" w:hAnsiTheme="majorHAnsi" w:cs="Times New Roman"/>
          <w:color w:val="auto"/>
          <w:sz w:val="24"/>
          <w:szCs w:val="24"/>
          <w:lang w:eastAsia="en-US"/>
        </w:rPr>
        <w:t xml:space="preserve">or </w:t>
      </w:r>
      <w:r w:rsidRPr="00BC6A91">
        <w:rPr>
          <w:rFonts w:asciiTheme="majorHAnsi" w:eastAsia="Times New Roman" w:hAnsiTheme="majorHAnsi" w:cs="Times New Roman"/>
          <w:color w:val="auto"/>
          <w:sz w:val="24"/>
          <w:szCs w:val="24"/>
          <w:lang w:eastAsia="en-US"/>
        </w:rPr>
        <w:t>butter.  If these sources are not available</w:t>
      </w:r>
      <w:r w:rsidR="006636BE">
        <w:rPr>
          <w:rFonts w:asciiTheme="majorHAnsi" w:eastAsia="Times New Roman" w:hAnsiTheme="majorHAnsi" w:cs="Times New Roman"/>
          <w:color w:val="auto"/>
          <w:sz w:val="24"/>
          <w:szCs w:val="24"/>
          <w:lang w:eastAsia="en-US"/>
        </w:rPr>
        <w:t xml:space="preserve"> or affordable then, oil seeds </w:t>
      </w:r>
      <w:r w:rsidRPr="00BC6A91">
        <w:rPr>
          <w:rFonts w:asciiTheme="majorHAnsi" w:eastAsia="Times New Roman" w:hAnsiTheme="majorHAnsi" w:cs="Times New Roman"/>
          <w:color w:val="auto"/>
          <w:sz w:val="24"/>
          <w:szCs w:val="24"/>
          <w:lang w:eastAsia="en-US"/>
        </w:rPr>
        <w:t xml:space="preserve">ground-nuts, coconut, sesame, </w:t>
      </w:r>
      <w:proofErr w:type="spellStart"/>
      <w:r w:rsidRPr="00BC6A91">
        <w:rPr>
          <w:rFonts w:asciiTheme="majorHAnsi" w:eastAsia="Times New Roman" w:hAnsiTheme="majorHAnsi" w:cs="Times New Roman"/>
          <w:color w:val="auto"/>
          <w:sz w:val="24"/>
          <w:szCs w:val="24"/>
          <w:lang w:eastAsia="en-US"/>
        </w:rPr>
        <w:t>khaskhas</w:t>
      </w:r>
      <w:proofErr w:type="spellEnd"/>
      <w:r w:rsidRPr="00BC6A91">
        <w:rPr>
          <w:rFonts w:asciiTheme="majorHAnsi" w:eastAsia="Times New Roman" w:hAnsiTheme="majorHAnsi" w:cs="Times New Roman"/>
          <w:color w:val="auto"/>
          <w:sz w:val="24"/>
          <w:szCs w:val="24"/>
          <w:lang w:eastAsia="en-US"/>
        </w:rPr>
        <w:t xml:space="preserve">, </w:t>
      </w:r>
      <w:proofErr w:type="spellStart"/>
      <w:proofErr w:type="gramStart"/>
      <w:r w:rsidRPr="00BC6A91">
        <w:rPr>
          <w:rFonts w:asciiTheme="majorHAnsi" w:eastAsia="Times New Roman" w:hAnsiTheme="majorHAnsi" w:cs="Times New Roman"/>
          <w:color w:val="auto"/>
          <w:sz w:val="24"/>
          <w:szCs w:val="24"/>
          <w:lang w:eastAsia="en-US"/>
        </w:rPr>
        <w:t>soyabean</w:t>
      </w:r>
      <w:proofErr w:type="spellEnd"/>
      <w:proofErr w:type="gramEnd"/>
      <w:r w:rsidRPr="00BC6A91">
        <w:rPr>
          <w:rFonts w:asciiTheme="majorHAnsi" w:eastAsia="Times New Roman" w:hAnsiTheme="majorHAnsi" w:cs="Times New Roman"/>
          <w:color w:val="auto"/>
          <w:sz w:val="24"/>
          <w:szCs w:val="24"/>
          <w:lang w:eastAsia="en-US"/>
        </w:rPr>
        <w:t>) should be used while preparing complementary food.</w:t>
      </w:r>
    </w:p>
    <w:p w:rsidR="00F25C14" w:rsidRPr="00BC6A91"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b/>
          <w:color w:val="auto"/>
          <w:sz w:val="24"/>
          <w:szCs w:val="24"/>
          <w:lang w:eastAsia="en-US"/>
        </w:rPr>
        <w:t xml:space="preserve">Iron: </w:t>
      </w:r>
      <w:r w:rsidRPr="00BC6A91">
        <w:rPr>
          <w:rFonts w:asciiTheme="majorHAnsi" w:eastAsia="Times New Roman" w:hAnsiTheme="majorHAnsi" w:cs="Times New Roman"/>
          <w:color w:val="auto"/>
          <w:sz w:val="24"/>
          <w:szCs w:val="24"/>
          <w:lang w:eastAsia="en-US"/>
        </w:rPr>
        <w:t>Though breastmilk contains less iron, it is more readily absorbed. Hence exclusive breastfeeding for 6 months meets the iron needs of the growing infant. Infant will not become</w:t>
      </w:r>
      <w:r w:rsidRPr="00BC6A91">
        <w:rPr>
          <w:rFonts w:asciiTheme="majorHAnsi" w:eastAsia="Times New Roman" w:hAnsiTheme="majorHAnsi" w:cs="Times New Roman"/>
          <w:color w:val="auto"/>
          <w:sz w:val="24"/>
          <w:szCs w:val="24"/>
          <w:lang w:val="en-GB" w:eastAsia="en-US"/>
        </w:rPr>
        <w:t xml:space="preserve"> anaemic</w:t>
      </w:r>
      <w:r w:rsidRPr="00BC6A91">
        <w:rPr>
          <w:rFonts w:asciiTheme="majorHAnsi" w:eastAsia="Times New Roman" w:hAnsiTheme="majorHAnsi" w:cs="Times New Roman"/>
          <w:color w:val="auto"/>
          <w:sz w:val="24"/>
          <w:szCs w:val="24"/>
          <w:lang w:eastAsia="en-US"/>
        </w:rPr>
        <w:t xml:space="preserve"> if she has sufficient iron stores at birth (these in turn depends on mother’s body iron stores). Low Birth Weight babies (birth weight less than 2.5 kg) have deficient iron stores at birth and hence need iron supplements after 6 weeks of age.  </w:t>
      </w:r>
    </w:p>
    <w:p w:rsidR="00F25C14" w:rsidRDefault="00F25C14" w:rsidP="00B41170">
      <w:pPr>
        <w:spacing w:after="0" w:line="360" w:lineRule="exact"/>
        <w:ind w:left="0"/>
        <w:jc w:val="both"/>
        <w:rPr>
          <w:rFonts w:asciiTheme="majorHAnsi" w:eastAsia="Times New Roman" w:hAnsiTheme="majorHAnsi" w:cs="Times New Roman"/>
          <w:color w:val="auto"/>
          <w:sz w:val="24"/>
          <w:szCs w:val="24"/>
          <w:lang w:eastAsia="en-US"/>
        </w:rPr>
      </w:pPr>
      <w:r w:rsidRPr="00BC6A91">
        <w:rPr>
          <w:rFonts w:asciiTheme="majorHAnsi" w:eastAsia="Times New Roman" w:hAnsiTheme="majorHAnsi" w:cs="Times New Roman"/>
          <w:color w:val="auto"/>
          <w:sz w:val="24"/>
          <w:szCs w:val="24"/>
          <w:lang w:eastAsia="en-US"/>
        </w:rPr>
        <w:t xml:space="preserve">Non-vegetarian foods, leafy vegetables, </w:t>
      </w:r>
      <w:proofErr w:type="spellStart"/>
      <w:r w:rsidRPr="00BC6A91">
        <w:rPr>
          <w:rFonts w:asciiTheme="majorHAnsi" w:eastAsia="Times New Roman" w:hAnsiTheme="majorHAnsi" w:cs="Times New Roman"/>
          <w:color w:val="auto"/>
          <w:sz w:val="24"/>
          <w:szCs w:val="24"/>
          <w:lang w:eastAsia="en-US"/>
        </w:rPr>
        <w:t>jaggery</w:t>
      </w:r>
      <w:proofErr w:type="spellEnd"/>
      <w:r w:rsidRPr="00BC6A91">
        <w:rPr>
          <w:rFonts w:asciiTheme="majorHAnsi" w:eastAsia="Times New Roman" w:hAnsiTheme="majorHAnsi" w:cs="Times New Roman"/>
          <w:color w:val="auto"/>
          <w:sz w:val="24"/>
          <w:szCs w:val="24"/>
          <w:lang w:eastAsia="en-US"/>
        </w:rPr>
        <w:t xml:space="preserve">, dates, black currants are good sources of iron.  Cooking food in iron utensils increases its iron content. Using lemon (vitamin C) increases the bioavailability of iron. </w:t>
      </w:r>
    </w:p>
    <w:p w:rsidR="006636BE" w:rsidRDefault="006636BE" w:rsidP="00B41170">
      <w:pPr>
        <w:spacing w:after="0" w:line="360" w:lineRule="exact"/>
        <w:ind w:left="0"/>
        <w:jc w:val="both"/>
        <w:rPr>
          <w:rFonts w:asciiTheme="majorHAnsi" w:eastAsia="Times New Roman" w:hAnsiTheme="majorHAnsi" w:cs="Times New Roman"/>
          <w:color w:val="auto"/>
          <w:sz w:val="24"/>
          <w:szCs w:val="24"/>
          <w:lang w:eastAsia="en-US"/>
        </w:rPr>
      </w:pPr>
    </w:p>
    <w:p w:rsidR="006636BE" w:rsidRPr="00B41170" w:rsidRDefault="00B41170" w:rsidP="00B41170">
      <w:pPr>
        <w:shd w:val="clear" w:color="auto" w:fill="FFC000"/>
        <w:spacing w:after="0" w:line="360" w:lineRule="exact"/>
        <w:ind w:left="0"/>
        <w:jc w:val="both"/>
        <w:rPr>
          <w:rFonts w:asciiTheme="majorHAnsi" w:eastAsia="Times New Roman" w:hAnsiTheme="majorHAnsi" w:cs="Times New Roman"/>
          <w:b/>
          <w:color w:val="auto"/>
          <w:sz w:val="24"/>
          <w:szCs w:val="24"/>
          <w:lang w:eastAsia="en-US"/>
        </w:rPr>
      </w:pPr>
      <w:r w:rsidRPr="00B41170">
        <w:rPr>
          <w:rFonts w:asciiTheme="majorHAnsi" w:eastAsia="Times New Roman" w:hAnsiTheme="majorHAnsi" w:cs="Times New Roman"/>
          <w:b/>
          <w:color w:val="auto"/>
          <w:sz w:val="24"/>
          <w:szCs w:val="24"/>
          <w:lang w:eastAsia="en-US"/>
        </w:rPr>
        <w:t>Counseling</w:t>
      </w:r>
      <w:r w:rsidR="006636BE" w:rsidRPr="00B41170">
        <w:rPr>
          <w:rFonts w:asciiTheme="majorHAnsi" w:eastAsia="Times New Roman" w:hAnsiTheme="majorHAnsi" w:cs="Times New Roman"/>
          <w:b/>
          <w:color w:val="auto"/>
          <w:sz w:val="24"/>
          <w:szCs w:val="24"/>
          <w:lang w:eastAsia="en-US"/>
        </w:rPr>
        <w:t xml:space="preserve"> on infant feeding when child’s growth is faltering </w:t>
      </w:r>
    </w:p>
    <w:p w:rsidR="006636BE" w:rsidRDefault="006636BE" w:rsidP="00B41170">
      <w:pPr>
        <w:spacing w:after="0" w:line="360" w:lineRule="exact"/>
        <w:ind w:left="0"/>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Weight of the child should be taken every month and </w:t>
      </w:r>
      <w:r w:rsidR="00B178A5">
        <w:rPr>
          <w:rFonts w:asciiTheme="majorHAnsi" w:eastAsia="Times New Roman" w:hAnsiTheme="majorHAnsi" w:cs="Times New Roman"/>
          <w:color w:val="auto"/>
          <w:sz w:val="24"/>
          <w:szCs w:val="24"/>
          <w:lang w:eastAsia="en-US"/>
        </w:rPr>
        <w:t>plotted on the Mother Child Protection C</w:t>
      </w:r>
      <w:r>
        <w:rPr>
          <w:rFonts w:asciiTheme="majorHAnsi" w:eastAsia="Times New Roman" w:hAnsiTheme="majorHAnsi" w:cs="Times New Roman"/>
          <w:color w:val="auto"/>
          <w:sz w:val="24"/>
          <w:szCs w:val="24"/>
          <w:lang w:eastAsia="en-US"/>
        </w:rPr>
        <w:t xml:space="preserve">ard. If the growth of the child dips in any month then ASHA </w:t>
      </w:r>
      <w:r w:rsidR="00B178A5">
        <w:rPr>
          <w:rFonts w:asciiTheme="majorHAnsi" w:eastAsia="Times New Roman" w:hAnsiTheme="majorHAnsi" w:cs="Times New Roman"/>
          <w:color w:val="auto"/>
          <w:sz w:val="24"/>
          <w:szCs w:val="24"/>
          <w:lang w:eastAsia="en-US"/>
        </w:rPr>
        <w:t xml:space="preserve">/ </w:t>
      </w:r>
      <w:proofErr w:type="spellStart"/>
      <w:r w:rsidR="00B178A5">
        <w:rPr>
          <w:rFonts w:asciiTheme="majorHAnsi" w:eastAsia="Times New Roman" w:hAnsiTheme="majorHAnsi" w:cs="Times New Roman"/>
          <w:color w:val="auto"/>
          <w:sz w:val="24"/>
          <w:szCs w:val="24"/>
          <w:lang w:eastAsia="en-US"/>
        </w:rPr>
        <w:t>Anganwadi</w:t>
      </w:r>
      <w:proofErr w:type="spellEnd"/>
      <w:r w:rsidR="00B178A5">
        <w:rPr>
          <w:rFonts w:asciiTheme="majorHAnsi" w:eastAsia="Times New Roman" w:hAnsiTheme="majorHAnsi" w:cs="Times New Roman"/>
          <w:color w:val="auto"/>
          <w:sz w:val="24"/>
          <w:szCs w:val="24"/>
          <w:lang w:eastAsia="en-US"/>
        </w:rPr>
        <w:t xml:space="preserve"> should understand the reason and counsel the mother/ family accordingly on correct complementary feeding practices. (</w:t>
      </w:r>
      <w:proofErr w:type="gramStart"/>
      <w:r w:rsidR="00B178A5">
        <w:rPr>
          <w:rFonts w:asciiTheme="majorHAnsi" w:eastAsia="Times New Roman" w:hAnsiTheme="majorHAnsi" w:cs="Times New Roman"/>
          <w:color w:val="auto"/>
          <w:sz w:val="24"/>
          <w:szCs w:val="24"/>
          <w:lang w:eastAsia="en-US"/>
        </w:rPr>
        <w:t>as</w:t>
      </w:r>
      <w:proofErr w:type="gramEnd"/>
      <w:r w:rsidR="00B178A5">
        <w:rPr>
          <w:rFonts w:asciiTheme="majorHAnsi" w:eastAsia="Times New Roman" w:hAnsiTheme="majorHAnsi" w:cs="Times New Roman"/>
          <w:color w:val="auto"/>
          <w:sz w:val="24"/>
          <w:szCs w:val="24"/>
          <w:lang w:eastAsia="en-US"/>
        </w:rPr>
        <w:t xml:space="preserve"> explained above) </w:t>
      </w:r>
    </w:p>
    <w:p w:rsidR="00B178A5" w:rsidRDefault="00B178A5" w:rsidP="00B41170">
      <w:pPr>
        <w:spacing w:after="0" w:line="360" w:lineRule="exact"/>
        <w:ind w:left="0"/>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The common reasons for growth faltering include </w:t>
      </w:r>
    </w:p>
    <w:p w:rsidR="00B178A5" w:rsidRDefault="00B178A5" w:rsidP="00B41170">
      <w:pPr>
        <w:pStyle w:val="ListParagraph"/>
        <w:numPr>
          <w:ilvl w:val="0"/>
          <w:numId w:val="57"/>
        </w:numPr>
        <w:spacing w:after="0" w:line="36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Delayed introduction of complementary feeding </w:t>
      </w:r>
    </w:p>
    <w:p w:rsidR="00B178A5" w:rsidRDefault="00B178A5" w:rsidP="00B41170">
      <w:pPr>
        <w:pStyle w:val="ListParagraph"/>
        <w:numPr>
          <w:ilvl w:val="0"/>
          <w:numId w:val="57"/>
        </w:numPr>
        <w:spacing w:after="0" w:line="36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Faulty  complementary feeding (in quality , quantity , frequency) </w:t>
      </w:r>
    </w:p>
    <w:p w:rsidR="00B178A5" w:rsidRDefault="00B178A5" w:rsidP="00B41170">
      <w:pPr>
        <w:pStyle w:val="ListParagraph"/>
        <w:numPr>
          <w:ilvl w:val="0"/>
          <w:numId w:val="57"/>
        </w:numPr>
        <w:spacing w:after="0" w:line="360" w:lineRule="exact"/>
        <w:jc w:val="both"/>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t xml:space="preserve">Illness and episodes of </w:t>
      </w:r>
      <w:proofErr w:type="spellStart"/>
      <w:r>
        <w:rPr>
          <w:rFonts w:asciiTheme="majorHAnsi" w:eastAsia="Times New Roman" w:hAnsiTheme="majorHAnsi" w:cs="Times New Roman"/>
          <w:color w:val="auto"/>
          <w:sz w:val="24"/>
          <w:szCs w:val="24"/>
          <w:lang w:eastAsia="en-US"/>
        </w:rPr>
        <w:t>diarrhoea</w:t>
      </w:r>
      <w:proofErr w:type="spellEnd"/>
      <w:r>
        <w:rPr>
          <w:rFonts w:asciiTheme="majorHAnsi" w:eastAsia="Times New Roman" w:hAnsiTheme="majorHAnsi" w:cs="Times New Roman"/>
          <w:color w:val="auto"/>
          <w:sz w:val="24"/>
          <w:szCs w:val="24"/>
          <w:lang w:eastAsia="en-US"/>
        </w:rPr>
        <w:t xml:space="preserve"> </w:t>
      </w:r>
    </w:p>
    <w:p w:rsidR="00B178A5" w:rsidRDefault="00B178A5" w:rsidP="00B41170">
      <w:pPr>
        <w:spacing w:after="0" w:line="360" w:lineRule="exact"/>
        <w:jc w:val="both"/>
        <w:rPr>
          <w:rFonts w:asciiTheme="majorHAnsi" w:eastAsia="Times New Roman" w:hAnsiTheme="majorHAnsi" w:cs="Times New Roman"/>
          <w:color w:val="auto"/>
          <w:sz w:val="24"/>
          <w:szCs w:val="24"/>
          <w:lang w:eastAsia="en-US"/>
        </w:rPr>
      </w:pPr>
    </w:p>
    <w:p w:rsidR="00B41170" w:rsidRDefault="00B41170" w:rsidP="00B41170">
      <w:pPr>
        <w:spacing w:after="0" w:line="360" w:lineRule="exact"/>
        <w:ind w:left="0"/>
        <w:jc w:val="both"/>
        <w:rPr>
          <w:rFonts w:asciiTheme="majorHAnsi" w:eastAsia="Times New Roman" w:hAnsiTheme="majorHAnsi" w:cs="Times New Roman"/>
          <w:color w:val="auto"/>
          <w:sz w:val="24"/>
          <w:szCs w:val="24"/>
          <w:lang w:eastAsia="en-US"/>
        </w:rPr>
      </w:pPr>
    </w:p>
    <w:p w:rsidR="00B41170" w:rsidRDefault="00B41170">
      <w:pPr>
        <w:rPr>
          <w:rFonts w:asciiTheme="majorHAnsi" w:eastAsia="Times New Roman" w:hAnsiTheme="majorHAnsi" w:cs="Times New Roman"/>
          <w:color w:val="auto"/>
          <w:sz w:val="24"/>
          <w:szCs w:val="24"/>
          <w:lang w:eastAsia="en-US"/>
        </w:rPr>
      </w:pPr>
      <w:r>
        <w:rPr>
          <w:rFonts w:asciiTheme="majorHAnsi" w:eastAsia="Times New Roman" w:hAnsiTheme="majorHAnsi" w:cs="Times New Roman"/>
          <w:color w:val="auto"/>
          <w:sz w:val="24"/>
          <w:szCs w:val="24"/>
          <w:lang w:eastAsia="en-US"/>
        </w:rPr>
        <w:br w:type="page"/>
      </w:r>
    </w:p>
    <w:p w:rsidR="00B178A5" w:rsidRPr="00B178A5" w:rsidRDefault="00B41170" w:rsidP="00B41170">
      <w:pPr>
        <w:spacing w:after="0" w:line="360" w:lineRule="exact"/>
        <w:ind w:left="0"/>
        <w:jc w:val="both"/>
        <w:rPr>
          <w:rFonts w:asciiTheme="majorHAnsi" w:eastAsia="Times New Roman" w:hAnsiTheme="majorHAnsi" w:cs="Times New Roman"/>
          <w:color w:val="auto"/>
          <w:sz w:val="24"/>
          <w:szCs w:val="24"/>
          <w:lang w:eastAsia="en-US"/>
        </w:rPr>
      </w:pPr>
      <w:r w:rsidRPr="004E72F7">
        <w:rPr>
          <w:noProof/>
          <w:color w:val="auto"/>
          <w:lang w:val="en-IN" w:eastAsia="en-IN"/>
        </w:rPr>
        <w:drawing>
          <wp:anchor distT="0" distB="0" distL="114300" distR="114300" simplePos="0" relativeHeight="251868160" behindDoc="0" locked="0" layoutInCell="1" allowOverlap="1" wp14:anchorId="5153C578" wp14:editId="15CB65B0">
            <wp:simplePos x="0" y="0"/>
            <wp:positionH relativeFrom="margin">
              <wp:posOffset>247650</wp:posOffset>
            </wp:positionH>
            <wp:positionV relativeFrom="margin">
              <wp:posOffset>-391795</wp:posOffset>
            </wp:positionV>
            <wp:extent cx="5941695" cy="7468235"/>
            <wp:effectExtent l="0" t="0" r="1905"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1695" cy="7468235"/>
                    </a:xfrm>
                    <a:prstGeom prst="rect">
                      <a:avLst/>
                    </a:prstGeom>
                    <a:noFill/>
                    <a:ln>
                      <a:noFill/>
                    </a:ln>
                  </pic:spPr>
                </pic:pic>
              </a:graphicData>
            </a:graphic>
          </wp:anchor>
        </w:drawing>
      </w:r>
    </w:p>
    <w:p w:rsidR="00B178A5" w:rsidRPr="00B178A5" w:rsidRDefault="00B178A5" w:rsidP="00B41170">
      <w:pPr>
        <w:pStyle w:val="ListParagraph"/>
        <w:spacing w:after="0" w:line="360" w:lineRule="exact"/>
        <w:jc w:val="both"/>
        <w:rPr>
          <w:rFonts w:asciiTheme="majorHAnsi" w:eastAsia="Times New Roman" w:hAnsiTheme="majorHAnsi" w:cs="Times New Roman"/>
          <w:color w:val="auto"/>
          <w:sz w:val="24"/>
          <w:szCs w:val="24"/>
          <w:lang w:eastAsia="en-US"/>
        </w:rPr>
      </w:pPr>
    </w:p>
    <w:p w:rsidR="00B41170" w:rsidRDefault="00B41170" w:rsidP="00B41170">
      <w:pPr>
        <w:jc w:val="both"/>
        <w:rPr>
          <w:rFonts w:asciiTheme="majorBidi" w:hAnsiTheme="majorBidi" w:cstheme="majorBidi"/>
          <w:color w:val="auto"/>
        </w:rPr>
      </w:pPr>
    </w:p>
    <w:p w:rsidR="00B41170" w:rsidRDefault="00B41170" w:rsidP="00B41170">
      <w:pPr>
        <w:jc w:val="both"/>
        <w:rPr>
          <w:rFonts w:asciiTheme="majorBidi" w:hAnsiTheme="majorBidi" w:cstheme="majorBidi"/>
          <w:color w:val="auto"/>
        </w:rPr>
      </w:pPr>
    </w:p>
    <w:p w:rsidR="00B41170" w:rsidRDefault="00B41170" w:rsidP="00B41170">
      <w:pPr>
        <w:jc w:val="both"/>
        <w:rPr>
          <w:rFonts w:asciiTheme="majorBidi" w:hAnsiTheme="majorBidi" w:cstheme="majorBidi"/>
          <w:color w:val="auto"/>
        </w:rPr>
      </w:pPr>
      <w:r w:rsidRPr="004E72F7">
        <w:rPr>
          <w:noProof/>
          <w:color w:val="auto"/>
          <w:lang w:val="en-IN" w:eastAsia="en-IN"/>
        </w:rPr>
        <w:drawing>
          <wp:anchor distT="0" distB="0" distL="114300" distR="114300" simplePos="0" relativeHeight="251866112" behindDoc="0" locked="0" layoutInCell="1" allowOverlap="1" wp14:anchorId="57C5D259" wp14:editId="5B238901">
            <wp:simplePos x="2286000" y="914400"/>
            <wp:positionH relativeFrom="margin">
              <wp:align>center</wp:align>
            </wp:positionH>
            <wp:positionV relativeFrom="margin">
              <wp:align>center</wp:align>
            </wp:positionV>
            <wp:extent cx="6198235" cy="752729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01176" cy="75307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1170" w:rsidRDefault="00B41170" w:rsidP="00B41170">
      <w:pPr>
        <w:jc w:val="both"/>
        <w:rPr>
          <w:rFonts w:asciiTheme="majorBidi" w:hAnsiTheme="majorBidi" w:cstheme="majorBidi"/>
          <w:color w:val="auto"/>
        </w:rPr>
      </w:pPr>
    </w:p>
    <w:p w:rsidR="00B41170" w:rsidRDefault="00B41170" w:rsidP="00B41170">
      <w:pPr>
        <w:jc w:val="both"/>
        <w:rPr>
          <w:rFonts w:asciiTheme="majorBidi" w:hAnsiTheme="majorBidi" w:cstheme="majorBidi"/>
          <w:color w:val="auto"/>
        </w:rPr>
      </w:pPr>
    </w:p>
    <w:p w:rsidR="00DF4394" w:rsidRPr="004E72F7" w:rsidRDefault="00DF4394" w:rsidP="00B41170">
      <w:pPr>
        <w:jc w:val="both"/>
        <w:rPr>
          <w:rFonts w:asciiTheme="majorBidi" w:hAnsiTheme="majorBidi" w:cstheme="majorBidi"/>
          <w:color w:val="auto"/>
        </w:rPr>
      </w:pPr>
    </w:p>
    <w:sectPr w:rsidR="00DF4394" w:rsidRPr="004E72F7" w:rsidSect="00F25C14">
      <w:footerReference w:type="default" r:id="rId5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F2A" w:rsidRDefault="00650F2A" w:rsidP="00251C02">
      <w:pPr>
        <w:spacing w:after="0" w:line="240" w:lineRule="auto"/>
      </w:pPr>
      <w:r>
        <w:separator/>
      </w:r>
    </w:p>
  </w:endnote>
  <w:endnote w:type="continuationSeparator" w:id="0">
    <w:p w:rsidR="00650F2A" w:rsidRDefault="00650F2A" w:rsidP="00251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PMincho">
    <w:panose1 w:val="02020600040205080304"/>
    <w:charset w:val="80"/>
    <w:family w:val="roman"/>
    <w:pitch w:val="variable"/>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800" w:rsidRDefault="009C48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C4800" w:rsidRDefault="009C480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800" w:rsidRDefault="009C48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1170">
      <w:rPr>
        <w:rStyle w:val="PageNumber"/>
        <w:noProof/>
      </w:rPr>
      <w:t>15</w:t>
    </w:r>
    <w:r>
      <w:rPr>
        <w:rStyle w:val="PageNumber"/>
      </w:rPr>
      <w:fldChar w:fldCharType="end"/>
    </w:r>
  </w:p>
  <w:p w:rsidR="009C4800" w:rsidRDefault="009C480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314743"/>
      <w:docPartObj>
        <w:docPartGallery w:val="Page Numbers (Bottom of Page)"/>
        <w:docPartUnique/>
      </w:docPartObj>
    </w:sdtPr>
    <w:sdtEndPr>
      <w:rPr>
        <w:noProof/>
      </w:rPr>
    </w:sdtEndPr>
    <w:sdtContent>
      <w:p w:rsidR="009C4800" w:rsidRDefault="009C4800">
        <w:pPr>
          <w:pStyle w:val="Footer"/>
          <w:jc w:val="right"/>
        </w:pPr>
        <w:r>
          <w:fldChar w:fldCharType="begin"/>
        </w:r>
        <w:r>
          <w:instrText xml:space="preserve"> PAGE   \* MERGEFORMAT </w:instrText>
        </w:r>
        <w:r>
          <w:fldChar w:fldCharType="separate"/>
        </w:r>
        <w:r w:rsidR="00B41170">
          <w:rPr>
            <w:noProof/>
          </w:rPr>
          <w:t>33</w:t>
        </w:r>
        <w:r>
          <w:rPr>
            <w:noProof/>
          </w:rPr>
          <w:fldChar w:fldCharType="end"/>
        </w:r>
      </w:p>
    </w:sdtContent>
  </w:sdt>
  <w:p w:rsidR="009C4800" w:rsidRDefault="009C48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F2A" w:rsidRDefault="00650F2A" w:rsidP="00251C02">
      <w:pPr>
        <w:spacing w:after="0" w:line="240" w:lineRule="auto"/>
      </w:pPr>
      <w:r>
        <w:separator/>
      </w:r>
    </w:p>
  </w:footnote>
  <w:footnote w:type="continuationSeparator" w:id="0">
    <w:p w:rsidR="00650F2A" w:rsidRDefault="00650F2A" w:rsidP="00251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800" w:rsidRDefault="009C4800">
    <w:pPr>
      <w:pStyle w:val="Header"/>
    </w:pPr>
    <w:r>
      <w:rPr>
        <w:snapToGrid w:val="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02C6E0"/>
    <w:lvl w:ilvl="0">
      <w:numFmt w:val="bullet"/>
      <w:lvlText w:val="*"/>
      <w:lvlJc w:val="left"/>
    </w:lvl>
  </w:abstractNum>
  <w:abstractNum w:abstractNumId="1">
    <w:nsid w:val="00000822"/>
    <w:multiLevelType w:val="hybridMultilevel"/>
    <w:tmpl w:val="00005991"/>
    <w:lvl w:ilvl="0" w:tplc="0000409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CD6"/>
    <w:multiLevelType w:val="hybridMultilevel"/>
    <w:tmpl w:val="000072AE"/>
    <w:lvl w:ilvl="0" w:tplc="00006952">
      <w:start w:val="1"/>
      <w:numFmt w:val="decimal"/>
      <w:lvlText w:val="%1."/>
      <w:lvlJc w:val="left"/>
      <w:pPr>
        <w:tabs>
          <w:tab w:val="num" w:pos="-504"/>
        </w:tabs>
        <w:ind w:left="-504" w:hanging="360"/>
      </w:pPr>
    </w:lvl>
    <w:lvl w:ilvl="1" w:tplc="00005F90">
      <w:start w:val="1"/>
      <w:numFmt w:val="lowerLetter"/>
      <w:lvlText w:val="%2."/>
      <w:lvlJc w:val="left"/>
      <w:pPr>
        <w:tabs>
          <w:tab w:val="num" w:pos="216"/>
        </w:tabs>
        <w:ind w:left="216"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699"/>
    <w:multiLevelType w:val="hybridMultilevel"/>
    <w:tmpl w:val="00000902"/>
    <w:lvl w:ilvl="0" w:tplc="00007BB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28B"/>
    <w:multiLevelType w:val="hybridMultilevel"/>
    <w:tmpl w:val="000026A6"/>
    <w:lvl w:ilvl="0" w:tplc="000070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40D"/>
    <w:multiLevelType w:val="hybridMultilevel"/>
    <w:tmpl w:val="0000491C"/>
    <w:lvl w:ilvl="0" w:tplc="00004D0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4DB7"/>
    <w:multiLevelType w:val="hybridMultilevel"/>
    <w:tmpl w:val="00001547"/>
    <w:lvl w:ilvl="0" w:tplc="000054DE">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6AD4"/>
    <w:multiLevelType w:val="hybridMultilevel"/>
    <w:tmpl w:val="00005A9F"/>
    <w:lvl w:ilvl="0" w:tplc="00004CD4">
      <w:start w:val="1"/>
      <w:numFmt w:val="decimal"/>
      <w:lvlText w:val="%1."/>
      <w:lvlJc w:val="left"/>
      <w:pPr>
        <w:tabs>
          <w:tab w:val="num" w:pos="720"/>
        </w:tabs>
        <w:ind w:left="720" w:hanging="360"/>
      </w:pPr>
    </w:lvl>
    <w:lvl w:ilvl="1" w:tplc="00005FA4">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E9400E5"/>
    <w:multiLevelType w:val="hybridMultilevel"/>
    <w:tmpl w:val="069C07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1D43140"/>
    <w:multiLevelType w:val="hybridMultilevel"/>
    <w:tmpl w:val="686E9D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13264AEE"/>
    <w:multiLevelType w:val="hybridMultilevel"/>
    <w:tmpl w:val="A5FAF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D87090F"/>
    <w:multiLevelType w:val="hybridMultilevel"/>
    <w:tmpl w:val="667AC494"/>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85217F"/>
    <w:multiLevelType w:val="hybridMultilevel"/>
    <w:tmpl w:val="5CDA78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2CF0A71"/>
    <w:multiLevelType w:val="hybridMultilevel"/>
    <w:tmpl w:val="F6C2F4F2"/>
    <w:lvl w:ilvl="0" w:tplc="F21A7D14">
      <w:start w:val="1"/>
      <w:numFmt w:val="decimal"/>
      <w:lvlText w:val="%1."/>
      <w:lvlJc w:val="left"/>
      <w:pPr>
        <w:ind w:left="1490" w:hanging="360"/>
      </w:pPr>
      <w:rPr>
        <w:rFonts w:ascii="Arial" w:hAnsi="Arial" w:cs="Times New Roman" w:hint="default"/>
        <w:i w:val="0"/>
        <w:sz w:val="18"/>
      </w:rPr>
    </w:lvl>
    <w:lvl w:ilvl="1" w:tplc="10090019" w:tentative="1">
      <w:start w:val="1"/>
      <w:numFmt w:val="lowerLetter"/>
      <w:lvlText w:val="%2."/>
      <w:lvlJc w:val="left"/>
      <w:pPr>
        <w:ind w:left="2005" w:hanging="360"/>
      </w:pPr>
      <w:rPr>
        <w:rFonts w:cs="Times New Roman"/>
      </w:rPr>
    </w:lvl>
    <w:lvl w:ilvl="2" w:tplc="1009001B" w:tentative="1">
      <w:start w:val="1"/>
      <w:numFmt w:val="lowerRoman"/>
      <w:lvlText w:val="%3."/>
      <w:lvlJc w:val="right"/>
      <w:pPr>
        <w:ind w:left="2725" w:hanging="180"/>
      </w:pPr>
      <w:rPr>
        <w:rFonts w:cs="Times New Roman"/>
      </w:rPr>
    </w:lvl>
    <w:lvl w:ilvl="3" w:tplc="1009000F" w:tentative="1">
      <w:start w:val="1"/>
      <w:numFmt w:val="decimal"/>
      <w:lvlText w:val="%4."/>
      <w:lvlJc w:val="left"/>
      <w:pPr>
        <w:ind w:left="3445" w:hanging="360"/>
      </w:pPr>
      <w:rPr>
        <w:rFonts w:cs="Times New Roman"/>
      </w:rPr>
    </w:lvl>
    <w:lvl w:ilvl="4" w:tplc="10090019" w:tentative="1">
      <w:start w:val="1"/>
      <w:numFmt w:val="lowerLetter"/>
      <w:lvlText w:val="%5."/>
      <w:lvlJc w:val="left"/>
      <w:pPr>
        <w:ind w:left="4165" w:hanging="360"/>
      </w:pPr>
      <w:rPr>
        <w:rFonts w:cs="Times New Roman"/>
      </w:rPr>
    </w:lvl>
    <w:lvl w:ilvl="5" w:tplc="1009001B" w:tentative="1">
      <w:start w:val="1"/>
      <w:numFmt w:val="lowerRoman"/>
      <w:lvlText w:val="%6."/>
      <w:lvlJc w:val="right"/>
      <w:pPr>
        <w:ind w:left="4885" w:hanging="180"/>
      </w:pPr>
      <w:rPr>
        <w:rFonts w:cs="Times New Roman"/>
      </w:rPr>
    </w:lvl>
    <w:lvl w:ilvl="6" w:tplc="1009000F" w:tentative="1">
      <w:start w:val="1"/>
      <w:numFmt w:val="decimal"/>
      <w:lvlText w:val="%7."/>
      <w:lvlJc w:val="left"/>
      <w:pPr>
        <w:ind w:left="5605" w:hanging="360"/>
      </w:pPr>
      <w:rPr>
        <w:rFonts w:cs="Times New Roman"/>
      </w:rPr>
    </w:lvl>
    <w:lvl w:ilvl="7" w:tplc="10090019" w:tentative="1">
      <w:start w:val="1"/>
      <w:numFmt w:val="lowerLetter"/>
      <w:lvlText w:val="%8."/>
      <w:lvlJc w:val="left"/>
      <w:pPr>
        <w:ind w:left="6325" w:hanging="360"/>
      </w:pPr>
      <w:rPr>
        <w:rFonts w:cs="Times New Roman"/>
      </w:rPr>
    </w:lvl>
    <w:lvl w:ilvl="8" w:tplc="1009001B" w:tentative="1">
      <w:start w:val="1"/>
      <w:numFmt w:val="lowerRoman"/>
      <w:lvlText w:val="%9."/>
      <w:lvlJc w:val="right"/>
      <w:pPr>
        <w:ind w:left="7045" w:hanging="180"/>
      </w:pPr>
      <w:rPr>
        <w:rFonts w:cs="Times New Roman"/>
      </w:rPr>
    </w:lvl>
  </w:abstractNum>
  <w:abstractNum w:abstractNumId="14">
    <w:nsid w:val="22E84A03"/>
    <w:multiLevelType w:val="hybridMultilevel"/>
    <w:tmpl w:val="3BDCD1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884109D"/>
    <w:multiLevelType w:val="hybridMultilevel"/>
    <w:tmpl w:val="8244E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893DF4"/>
    <w:multiLevelType w:val="hybridMultilevel"/>
    <w:tmpl w:val="DA1CE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2AC16AF8"/>
    <w:multiLevelType w:val="hybridMultilevel"/>
    <w:tmpl w:val="F04A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5738AF"/>
    <w:multiLevelType w:val="hybridMultilevel"/>
    <w:tmpl w:val="9B1030BC"/>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142560"/>
    <w:multiLevelType w:val="hybridMultilevel"/>
    <w:tmpl w:val="AF2A5762"/>
    <w:lvl w:ilvl="0" w:tplc="DC0C38F6">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8A11D0"/>
    <w:multiLevelType w:val="hybridMultilevel"/>
    <w:tmpl w:val="2D12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381760"/>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22">
    <w:nsid w:val="38B52ED5"/>
    <w:multiLevelType w:val="hybridMultilevel"/>
    <w:tmpl w:val="D90AD2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A796D42"/>
    <w:multiLevelType w:val="hybridMultilevel"/>
    <w:tmpl w:val="9BA0EF3E"/>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nsid w:val="3D733002"/>
    <w:multiLevelType w:val="hybridMultilevel"/>
    <w:tmpl w:val="11CC368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3E1F68B6"/>
    <w:multiLevelType w:val="hybridMultilevel"/>
    <w:tmpl w:val="AF2A6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737D54"/>
    <w:multiLevelType w:val="hybridMultilevel"/>
    <w:tmpl w:val="B86CB0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795373"/>
    <w:multiLevelType w:val="hybridMultilevel"/>
    <w:tmpl w:val="9D020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8A54CA"/>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29">
    <w:nsid w:val="4B387874"/>
    <w:multiLevelType w:val="hybridMultilevel"/>
    <w:tmpl w:val="4AA64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1E3A22"/>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31">
    <w:nsid w:val="4DD52A7A"/>
    <w:multiLevelType w:val="hybridMultilevel"/>
    <w:tmpl w:val="DCFAF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425E5B"/>
    <w:multiLevelType w:val="hybridMultilevel"/>
    <w:tmpl w:val="323C7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B64C18"/>
    <w:multiLevelType w:val="hybridMultilevel"/>
    <w:tmpl w:val="E9B2D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521827EE"/>
    <w:multiLevelType w:val="hybridMultilevel"/>
    <w:tmpl w:val="16C86B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47C5FB1"/>
    <w:multiLevelType w:val="hybridMultilevel"/>
    <w:tmpl w:val="96AE3A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nsid w:val="56D14804"/>
    <w:multiLevelType w:val="hybridMultilevel"/>
    <w:tmpl w:val="8B640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C00EC5"/>
    <w:multiLevelType w:val="hybridMultilevel"/>
    <w:tmpl w:val="8ACE6DB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5DF011E5"/>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39">
    <w:nsid w:val="5E5B25DE"/>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40">
    <w:nsid w:val="5FDF4C03"/>
    <w:multiLevelType w:val="hybridMultilevel"/>
    <w:tmpl w:val="98C0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1BF250E"/>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abstractNum w:abstractNumId="42">
    <w:nsid w:val="64281519"/>
    <w:multiLevelType w:val="hybridMultilevel"/>
    <w:tmpl w:val="44609E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nsid w:val="6F710964"/>
    <w:multiLevelType w:val="hybridMultilevel"/>
    <w:tmpl w:val="FED003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6F9C73DA"/>
    <w:multiLevelType w:val="hybridMultilevel"/>
    <w:tmpl w:val="A0ECED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nsid w:val="70900F91"/>
    <w:multiLevelType w:val="hybridMultilevel"/>
    <w:tmpl w:val="9FC61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1B1A07"/>
    <w:multiLevelType w:val="hybridMultilevel"/>
    <w:tmpl w:val="849E46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nsid w:val="735272FE"/>
    <w:multiLevelType w:val="hybridMultilevel"/>
    <w:tmpl w:val="6CA2056A"/>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55463BB"/>
    <w:multiLevelType w:val="hybridMultilevel"/>
    <w:tmpl w:val="6CA2056A"/>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583799F"/>
    <w:multiLevelType w:val="hybridMultilevel"/>
    <w:tmpl w:val="6CA2056A"/>
    <w:lvl w:ilvl="0" w:tplc="00005F90">
      <w:start w:val="1"/>
      <w:numFmt w:val="lowerLetter"/>
      <w:lvlText w:val="%1."/>
      <w:lvlJc w:val="left"/>
      <w:pPr>
        <w:tabs>
          <w:tab w:val="num" w:pos="216"/>
        </w:tabs>
        <w:ind w:left="21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5E1127C"/>
    <w:multiLevelType w:val="hybridMultilevel"/>
    <w:tmpl w:val="947CCB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1">
    <w:nsid w:val="7793098B"/>
    <w:multiLevelType w:val="hybridMultilevel"/>
    <w:tmpl w:val="7DB06F8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nsid w:val="7B264029"/>
    <w:multiLevelType w:val="hybridMultilevel"/>
    <w:tmpl w:val="2D4E8B62"/>
    <w:lvl w:ilvl="0" w:tplc="223A610C">
      <w:start w:val="1"/>
      <w:numFmt w:val="decimal"/>
      <w:lvlText w:val="%1."/>
      <w:lvlJc w:val="left"/>
      <w:pPr>
        <w:ind w:left="630" w:hanging="360"/>
      </w:pPr>
      <w:rPr>
        <w:rFonts w:cs="Times New Roman" w:hint="default"/>
        <w:b/>
        <w:i/>
        <w:sz w:val="22"/>
      </w:rPr>
    </w:lvl>
    <w:lvl w:ilvl="1" w:tplc="10090019" w:tentative="1">
      <w:start w:val="1"/>
      <w:numFmt w:val="lowerLetter"/>
      <w:lvlText w:val="%2."/>
      <w:lvlJc w:val="left"/>
      <w:pPr>
        <w:ind w:left="1350" w:hanging="360"/>
      </w:pPr>
      <w:rPr>
        <w:rFonts w:cs="Times New Roman"/>
      </w:rPr>
    </w:lvl>
    <w:lvl w:ilvl="2" w:tplc="1009001B" w:tentative="1">
      <w:start w:val="1"/>
      <w:numFmt w:val="lowerRoman"/>
      <w:lvlText w:val="%3."/>
      <w:lvlJc w:val="right"/>
      <w:pPr>
        <w:ind w:left="2070" w:hanging="180"/>
      </w:pPr>
      <w:rPr>
        <w:rFonts w:cs="Times New Roman"/>
      </w:rPr>
    </w:lvl>
    <w:lvl w:ilvl="3" w:tplc="1009000F" w:tentative="1">
      <w:start w:val="1"/>
      <w:numFmt w:val="decimal"/>
      <w:lvlText w:val="%4."/>
      <w:lvlJc w:val="left"/>
      <w:pPr>
        <w:ind w:left="2790" w:hanging="360"/>
      </w:pPr>
      <w:rPr>
        <w:rFonts w:cs="Times New Roman"/>
      </w:rPr>
    </w:lvl>
    <w:lvl w:ilvl="4" w:tplc="10090019" w:tentative="1">
      <w:start w:val="1"/>
      <w:numFmt w:val="lowerLetter"/>
      <w:lvlText w:val="%5."/>
      <w:lvlJc w:val="left"/>
      <w:pPr>
        <w:ind w:left="3510" w:hanging="360"/>
      </w:pPr>
      <w:rPr>
        <w:rFonts w:cs="Times New Roman"/>
      </w:rPr>
    </w:lvl>
    <w:lvl w:ilvl="5" w:tplc="1009001B" w:tentative="1">
      <w:start w:val="1"/>
      <w:numFmt w:val="lowerRoman"/>
      <w:lvlText w:val="%6."/>
      <w:lvlJc w:val="right"/>
      <w:pPr>
        <w:ind w:left="4230" w:hanging="180"/>
      </w:pPr>
      <w:rPr>
        <w:rFonts w:cs="Times New Roman"/>
      </w:rPr>
    </w:lvl>
    <w:lvl w:ilvl="6" w:tplc="1009000F" w:tentative="1">
      <w:start w:val="1"/>
      <w:numFmt w:val="decimal"/>
      <w:lvlText w:val="%7."/>
      <w:lvlJc w:val="left"/>
      <w:pPr>
        <w:ind w:left="4950" w:hanging="360"/>
      </w:pPr>
      <w:rPr>
        <w:rFonts w:cs="Times New Roman"/>
      </w:rPr>
    </w:lvl>
    <w:lvl w:ilvl="7" w:tplc="10090019" w:tentative="1">
      <w:start w:val="1"/>
      <w:numFmt w:val="lowerLetter"/>
      <w:lvlText w:val="%8."/>
      <w:lvlJc w:val="left"/>
      <w:pPr>
        <w:ind w:left="5670" w:hanging="360"/>
      </w:pPr>
      <w:rPr>
        <w:rFonts w:cs="Times New Roman"/>
      </w:rPr>
    </w:lvl>
    <w:lvl w:ilvl="8" w:tplc="1009001B" w:tentative="1">
      <w:start w:val="1"/>
      <w:numFmt w:val="lowerRoman"/>
      <w:lvlText w:val="%9."/>
      <w:lvlJc w:val="right"/>
      <w:pPr>
        <w:ind w:left="6390" w:hanging="180"/>
      </w:pPr>
      <w:rPr>
        <w:rFonts w:cs="Times New Roman"/>
      </w:rPr>
    </w:lvl>
  </w:abstractNum>
  <w:abstractNum w:abstractNumId="53">
    <w:nsid w:val="7CC27513"/>
    <w:multiLevelType w:val="hybridMultilevel"/>
    <w:tmpl w:val="33A6D7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nsid w:val="7E7534B8"/>
    <w:multiLevelType w:val="singleLevel"/>
    <w:tmpl w:val="368E53A2"/>
    <w:lvl w:ilvl="0">
      <w:start w:val="1"/>
      <w:numFmt w:val="bullet"/>
      <w:lvlText w:val=""/>
      <w:lvlJc w:val="left"/>
      <w:pPr>
        <w:tabs>
          <w:tab w:val="num" w:pos="360"/>
        </w:tabs>
        <w:ind w:left="216" w:hanging="216"/>
      </w:pPr>
      <w:rPr>
        <w:rFonts w:ascii="Wingdings" w:hAnsi="Wingdings" w:hint="default"/>
        <w:sz w:val="24"/>
      </w:rPr>
    </w:lvl>
  </w:abstractNum>
  <w:num w:numId="1">
    <w:abstractNumId w:val="2"/>
  </w:num>
  <w:num w:numId="2">
    <w:abstractNumId w:val="5"/>
  </w:num>
  <w:num w:numId="3">
    <w:abstractNumId w:val="6"/>
  </w:num>
  <w:num w:numId="4">
    <w:abstractNumId w:val="4"/>
  </w:num>
  <w:num w:numId="5">
    <w:abstractNumId w:val="1"/>
  </w:num>
  <w:num w:numId="6">
    <w:abstractNumId w:val="3"/>
  </w:num>
  <w:num w:numId="7">
    <w:abstractNumId w:val="7"/>
  </w:num>
  <w:num w:numId="8">
    <w:abstractNumId w:val="11"/>
  </w:num>
  <w:num w:numId="9">
    <w:abstractNumId w:val="48"/>
  </w:num>
  <w:num w:numId="10">
    <w:abstractNumId w:val="47"/>
  </w:num>
  <w:num w:numId="11">
    <w:abstractNumId w:val="49"/>
  </w:num>
  <w:num w:numId="12">
    <w:abstractNumId w:val="34"/>
  </w:num>
  <w:num w:numId="13">
    <w:abstractNumId w:val="30"/>
  </w:num>
  <w:num w:numId="14">
    <w:abstractNumId w:val="38"/>
  </w:num>
  <w:num w:numId="15">
    <w:abstractNumId w:val="21"/>
  </w:num>
  <w:num w:numId="16">
    <w:abstractNumId w:val="0"/>
    <w:lvlOverride w:ilvl="0">
      <w:lvl w:ilvl="0">
        <w:start w:val="1"/>
        <w:numFmt w:val="bullet"/>
        <w:lvlText w:val=""/>
        <w:legacy w:legacy="1" w:legacySpace="0" w:legacyIndent="0"/>
        <w:lvlJc w:val="left"/>
        <w:rPr>
          <w:rFonts w:ascii="Symbol" w:hAnsi="Symbol" w:hint="default"/>
          <w:sz w:val="14"/>
        </w:rPr>
      </w:lvl>
    </w:lvlOverride>
  </w:num>
  <w:num w:numId="17">
    <w:abstractNumId w:val="0"/>
    <w:lvlOverride w:ilvl="0">
      <w:lvl w:ilvl="0">
        <w:start w:val="1"/>
        <w:numFmt w:val="bullet"/>
        <w:lvlText w:val=""/>
        <w:legacy w:legacy="1" w:legacySpace="0" w:legacyIndent="141"/>
        <w:lvlJc w:val="left"/>
        <w:rPr>
          <w:rFonts w:ascii="Symbol" w:hAnsi="Symbol" w:hint="default"/>
          <w:sz w:val="14"/>
        </w:rPr>
      </w:lvl>
    </w:lvlOverride>
  </w:num>
  <w:num w:numId="18">
    <w:abstractNumId w:val="0"/>
    <w:lvlOverride w:ilvl="0">
      <w:lvl w:ilvl="0">
        <w:start w:val="1"/>
        <w:numFmt w:val="bullet"/>
        <w:lvlText w:val=""/>
        <w:legacy w:legacy="1" w:legacySpace="0" w:legacyIndent="270"/>
        <w:lvlJc w:val="left"/>
        <w:rPr>
          <w:rFonts w:ascii="Wingdings" w:hAnsi="Wingdings" w:hint="default"/>
          <w:sz w:val="16"/>
        </w:rPr>
      </w:lvl>
    </w:lvlOverride>
  </w:num>
  <w:num w:numId="19">
    <w:abstractNumId w:val="52"/>
  </w:num>
  <w:num w:numId="20">
    <w:abstractNumId w:val="0"/>
    <w:lvlOverride w:ilvl="0">
      <w:lvl w:ilvl="0">
        <w:start w:val="1"/>
        <w:numFmt w:val="bullet"/>
        <w:lvlText w:val=""/>
        <w:legacy w:legacy="1" w:legacySpace="0" w:legacyIndent="112"/>
        <w:lvlJc w:val="left"/>
        <w:rPr>
          <w:rFonts w:ascii="Symbol" w:hAnsi="Symbol" w:hint="default"/>
          <w:sz w:val="18"/>
        </w:rPr>
      </w:lvl>
    </w:lvlOverride>
  </w:num>
  <w:num w:numId="21">
    <w:abstractNumId w:val="13"/>
  </w:num>
  <w:num w:numId="22">
    <w:abstractNumId w:val="18"/>
  </w:num>
  <w:num w:numId="23">
    <w:abstractNumId w:val="45"/>
  </w:num>
  <w:num w:numId="24">
    <w:abstractNumId w:val="31"/>
  </w:num>
  <w:num w:numId="25">
    <w:abstractNumId w:val="54"/>
  </w:num>
  <w:num w:numId="26">
    <w:abstractNumId w:val="39"/>
  </w:num>
  <w:num w:numId="27">
    <w:abstractNumId w:val="41"/>
  </w:num>
  <w:num w:numId="28">
    <w:abstractNumId w:val="28"/>
  </w:num>
  <w:num w:numId="29">
    <w:abstractNumId w:val="33"/>
  </w:num>
  <w:num w:numId="30">
    <w:abstractNumId w:val="46"/>
  </w:num>
  <w:num w:numId="31">
    <w:abstractNumId w:val="37"/>
  </w:num>
  <w:num w:numId="32">
    <w:abstractNumId w:val="24"/>
  </w:num>
  <w:num w:numId="33">
    <w:abstractNumId w:val="51"/>
  </w:num>
  <w:num w:numId="34">
    <w:abstractNumId w:val="53"/>
  </w:num>
  <w:num w:numId="35">
    <w:abstractNumId w:val="12"/>
  </w:num>
  <w:num w:numId="36">
    <w:abstractNumId w:val="9"/>
  </w:num>
  <w:num w:numId="37">
    <w:abstractNumId w:val="22"/>
  </w:num>
  <w:num w:numId="38">
    <w:abstractNumId w:val="42"/>
  </w:num>
  <w:num w:numId="39">
    <w:abstractNumId w:val="35"/>
  </w:num>
  <w:num w:numId="40">
    <w:abstractNumId w:val="44"/>
  </w:num>
  <w:num w:numId="41">
    <w:abstractNumId w:val="23"/>
  </w:num>
  <w:num w:numId="42">
    <w:abstractNumId w:val="10"/>
  </w:num>
  <w:num w:numId="43">
    <w:abstractNumId w:val="16"/>
  </w:num>
  <w:num w:numId="44">
    <w:abstractNumId w:val="14"/>
  </w:num>
  <w:num w:numId="45">
    <w:abstractNumId w:val="50"/>
  </w:num>
  <w:num w:numId="46">
    <w:abstractNumId w:val="19"/>
  </w:num>
  <w:num w:numId="47">
    <w:abstractNumId w:val="40"/>
  </w:num>
  <w:num w:numId="48">
    <w:abstractNumId w:val="17"/>
  </w:num>
  <w:num w:numId="49">
    <w:abstractNumId w:val="25"/>
  </w:num>
  <w:num w:numId="50">
    <w:abstractNumId w:val="29"/>
  </w:num>
  <w:num w:numId="51">
    <w:abstractNumId w:val="32"/>
  </w:num>
  <w:num w:numId="52">
    <w:abstractNumId w:val="15"/>
  </w:num>
  <w:num w:numId="53">
    <w:abstractNumId w:val="36"/>
  </w:num>
  <w:num w:numId="54">
    <w:abstractNumId w:val="27"/>
  </w:num>
  <w:num w:numId="55">
    <w:abstractNumId w:val="20"/>
  </w:num>
  <w:num w:numId="56">
    <w:abstractNumId w:val="26"/>
  </w:num>
  <w:num w:numId="57">
    <w:abstractNumId w:val="43"/>
  </w:num>
  <w:num w:numId="58">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03C"/>
    <w:rsid w:val="00022887"/>
    <w:rsid w:val="000324AB"/>
    <w:rsid w:val="0003753B"/>
    <w:rsid w:val="00045675"/>
    <w:rsid w:val="000519E3"/>
    <w:rsid w:val="00053629"/>
    <w:rsid w:val="0006630A"/>
    <w:rsid w:val="00071852"/>
    <w:rsid w:val="000A2DF7"/>
    <w:rsid w:val="000B2F3A"/>
    <w:rsid w:val="000C1501"/>
    <w:rsid w:val="000C3A44"/>
    <w:rsid w:val="000C48D8"/>
    <w:rsid w:val="000D06EA"/>
    <w:rsid w:val="00103224"/>
    <w:rsid w:val="00113377"/>
    <w:rsid w:val="001135A2"/>
    <w:rsid w:val="00145C2F"/>
    <w:rsid w:val="001625C5"/>
    <w:rsid w:val="00164075"/>
    <w:rsid w:val="001C42F8"/>
    <w:rsid w:val="001C7211"/>
    <w:rsid w:val="00201209"/>
    <w:rsid w:val="002026E6"/>
    <w:rsid w:val="00202FCD"/>
    <w:rsid w:val="00212E3A"/>
    <w:rsid w:val="00251C02"/>
    <w:rsid w:val="00262A94"/>
    <w:rsid w:val="002A196C"/>
    <w:rsid w:val="002A4452"/>
    <w:rsid w:val="002E3F90"/>
    <w:rsid w:val="002E780E"/>
    <w:rsid w:val="00313310"/>
    <w:rsid w:val="003238B8"/>
    <w:rsid w:val="00325B64"/>
    <w:rsid w:val="00341B77"/>
    <w:rsid w:val="003478BD"/>
    <w:rsid w:val="00347C84"/>
    <w:rsid w:val="003642DC"/>
    <w:rsid w:val="00370AB2"/>
    <w:rsid w:val="0039141F"/>
    <w:rsid w:val="003C1E25"/>
    <w:rsid w:val="003D7287"/>
    <w:rsid w:val="003E6EE5"/>
    <w:rsid w:val="003F2DC2"/>
    <w:rsid w:val="004352B5"/>
    <w:rsid w:val="004435F2"/>
    <w:rsid w:val="00492FD8"/>
    <w:rsid w:val="004942F1"/>
    <w:rsid w:val="004D4AC1"/>
    <w:rsid w:val="004D7E90"/>
    <w:rsid w:val="004E72F7"/>
    <w:rsid w:val="004F2B00"/>
    <w:rsid w:val="004F4F3A"/>
    <w:rsid w:val="004F6136"/>
    <w:rsid w:val="00530111"/>
    <w:rsid w:val="00544395"/>
    <w:rsid w:val="005501B6"/>
    <w:rsid w:val="00576A98"/>
    <w:rsid w:val="0057747C"/>
    <w:rsid w:val="005A50C4"/>
    <w:rsid w:val="005B0FF3"/>
    <w:rsid w:val="005B4A13"/>
    <w:rsid w:val="005B620F"/>
    <w:rsid w:val="005E139B"/>
    <w:rsid w:val="005E3DC2"/>
    <w:rsid w:val="005F64F1"/>
    <w:rsid w:val="0063548E"/>
    <w:rsid w:val="006448EF"/>
    <w:rsid w:val="00650F2A"/>
    <w:rsid w:val="006636BE"/>
    <w:rsid w:val="00671ABE"/>
    <w:rsid w:val="00674C1B"/>
    <w:rsid w:val="006861DB"/>
    <w:rsid w:val="006A7933"/>
    <w:rsid w:val="006C02A7"/>
    <w:rsid w:val="00731C7B"/>
    <w:rsid w:val="00743EDB"/>
    <w:rsid w:val="00763F0A"/>
    <w:rsid w:val="00777120"/>
    <w:rsid w:val="00782636"/>
    <w:rsid w:val="00784F98"/>
    <w:rsid w:val="007907E1"/>
    <w:rsid w:val="007A3F56"/>
    <w:rsid w:val="007C71A5"/>
    <w:rsid w:val="007E28D0"/>
    <w:rsid w:val="0080410A"/>
    <w:rsid w:val="008259D9"/>
    <w:rsid w:val="00840C15"/>
    <w:rsid w:val="00855176"/>
    <w:rsid w:val="0086751D"/>
    <w:rsid w:val="00877093"/>
    <w:rsid w:val="0088515F"/>
    <w:rsid w:val="00891E8A"/>
    <w:rsid w:val="00892681"/>
    <w:rsid w:val="008A0835"/>
    <w:rsid w:val="008A7D33"/>
    <w:rsid w:val="008C1338"/>
    <w:rsid w:val="008D37D3"/>
    <w:rsid w:val="008F203C"/>
    <w:rsid w:val="00914266"/>
    <w:rsid w:val="009218D6"/>
    <w:rsid w:val="009338AE"/>
    <w:rsid w:val="0093778F"/>
    <w:rsid w:val="009408FC"/>
    <w:rsid w:val="0095388A"/>
    <w:rsid w:val="009545C7"/>
    <w:rsid w:val="00963275"/>
    <w:rsid w:val="009909AF"/>
    <w:rsid w:val="0099213E"/>
    <w:rsid w:val="009C4800"/>
    <w:rsid w:val="009E7D7C"/>
    <w:rsid w:val="00A2274B"/>
    <w:rsid w:val="00A2526E"/>
    <w:rsid w:val="00A27B4C"/>
    <w:rsid w:val="00A33016"/>
    <w:rsid w:val="00A34FF1"/>
    <w:rsid w:val="00A53FD3"/>
    <w:rsid w:val="00A836F8"/>
    <w:rsid w:val="00AA77A8"/>
    <w:rsid w:val="00AB78F1"/>
    <w:rsid w:val="00AC655E"/>
    <w:rsid w:val="00AE1CDA"/>
    <w:rsid w:val="00B05B93"/>
    <w:rsid w:val="00B11EA5"/>
    <w:rsid w:val="00B1765F"/>
    <w:rsid w:val="00B178A5"/>
    <w:rsid w:val="00B27450"/>
    <w:rsid w:val="00B41170"/>
    <w:rsid w:val="00B4361E"/>
    <w:rsid w:val="00B50752"/>
    <w:rsid w:val="00B55B16"/>
    <w:rsid w:val="00B55B64"/>
    <w:rsid w:val="00B77438"/>
    <w:rsid w:val="00B80DF6"/>
    <w:rsid w:val="00B93A99"/>
    <w:rsid w:val="00B95011"/>
    <w:rsid w:val="00BB2537"/>
    <w:rsid w:val="00BC6A91"/>
    <w:rsid w:val="00C00E57"/>
    <w:rsid w:val="00C12E9C"/>
    <w:rsid w:val="00C21B71"/>
    <w:rsid w:val="00C43A01"/>
    <w:rsid w:val="00C4698C"/>
    <w:rsid w:val="00C53B91"/>
    <w:rsid w:val="00C62FD4"/>
    <w:rsid w:val="00C65C23"/>
    <w:rsid w:val="00C70A61"/>
    <w:rsid w:val="00C834BE"/>
    <w:rsid w:val="00C843F3"/>
    <w:rsid w:val="00CA06EE"/>
    <w:rsid w:val="00CA0AFA"/>
    <w:rsid w:val="00CA2A08"/>
    <w:rsid w:val="00D33D98"/>
    <w:rsid w:val="00D514FF"/>
    <w:rsid w:val="00D76A2B"/>
    <w:rsid w:val="00D85B5B"/>
    <w:rsid w:val="00D97E33"/>
    <w:rsid w:val="00DA1A25"/>
    <w:rsid w:val="00DA7518"/>
    <w:rsid w:val="00DB534B"/>
    <w:rsid w:val="00DD26F5"/>
    <w:rsid w:val="00DF4394"/>
    <w:rsid w:val="00E13081"/>
    <w:rsid w:val="00E14063"/>
    <w:rsid w:val="00E36B05"/>
    <w:rsid w:val="00E62542"/>
    <w:rsid w:val="00E84937"/>
    <w:rsid w:val="00E864DD"/>
    <w:rsid w:val="00EC482A"/>
    <w:rsid w:val="00EE0926"/>
    <w:rsid w:val="00EE40AB"/>
    <w:rsid w:val="00EF2C9F"/>
    <w:rsid w:val="00EF327E"/>
    <w:rsid w:val="00EF58CF"/>
    <w:rsid w:val="00F00091"/>
    <w:rsid w:val="00F205E7"/>
    <w:rsid w:val="00F25C14"/>
    <w:rsid w:val="00F603A0"/>
    <w:rsid w:val="00F75E5A"/>
    <w:rsid w:val="00F81F7F"/>
    <w:rsid w:val="00F96DCF"/>
    <w:rsid w:val="00FA24A1"/>
    <w:rsid w:val="00FA440D"/>
    <w:rsid w:val="00FB091A"/>
    <w:rsid w:val="00FB57BB"/>
    <w:rsid w:val="00FE12CE"/>
    <w:rsid w:val="00FE57EF"/>
    <w:rsid w:val="00FE6103"/>
    <w:rsid w:val="00FF2E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DA"/>
    <w:rPr>
      <w:color w:val="5A5A5A" w:themeColor="text1" w:themeTint="A5"/>
    </w:rPr>
  </w:style>
  <w:style w:type="paragraph" w:styleId="Heading1">
    <w:name w:val="heading 1"/>
    <w:basedOn w:val="Normal"/>
    <w:next w:val="Normal"/>
    <w:link w:val="Heading1Char"/>
    <w:uiPriority w:val="9"/>
    <w:qFormat/>
    <w:rsid w:val="00AE1CDA"/>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unhideWhenUsed/>
    <w:qFormat/>
    <w:rsid w:val="00AE1CDA"/>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AE1CDA"/>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AE1CDA"/>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AE1CDA"/>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AE1CDA"/>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AE1CDA"/>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AE1CDA"/>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AE1CDA"/>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DA"/>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rsid w:val="00AE1CDA"/>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AE1CDA"/>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AE1CDA"/>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AE1CDA"/>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AE1CDA"/>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AE1CDA"/>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AE1CDA"/>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AE1CDA"/>
    <w:rPr>
      <w:rFonts w:asciiTheme="majorHAnsi" w:eastAsiaTheme="majorEastAsia" w:hAnsiTheme="majorHAnsi" w:cstheme="majorBidi"/>
      <w:smallCaps/>
      <w:color w:val="938953" w:themeColor="background2" w:themeShade="7F"/>
      <w:spacing w:val="20"/>
      <w:sz w:val="16"/>
      <w:szCs w:val="16"/>
    </w:rPr>
  </w:style>
  <w:style w:type="paragraph" w:customStyle="1" w:styleId="Default">
    <w:name w:val="Default"/>
    <w:rsid w:val="008F203C"/>
    <w:pPr>
      <w:autoSpaceDE w:val="0"/>
      <w:autoSpaceDN w:val="0"/>
      <w:adjustRightInd w:val="0"/>
      <w:spacing w:after="0" w:line="240" w:lineRule="auto"/>
    </w:pPr>
    <w:rPr>
      <w:rFonts w:ascii="Myriad Pro" w:hAnsi="Myriad Pro" w:cs="Myriad Pro"/>
      <w:color w:val="000000"/>
      <w:sz w:val="24"/>
      <w:szCs w:val="24"/>
    </w:rPr>
  </w:style>
  <w:style w:type="paragraph" w:customStyle="1" w:styleId="Pa14">
    <w:name w:val="Pa14"/>
    <w:basedOn w:val="Default"/>
    <w:next w:val="Default"/>
    <w:uiPriority w:val="99"/>
    <w:rsid w:val="008F203C"/>
    <w:pPr>
      <w:spacing w:line="241" w:lineRule="atLeast"/>
    </w:pPr>
    <w:rPr>
      <w:rFonts w:cstheme="minorBidi"/>
      <w:color w:val="auto"/>
    </w:rPr>
  </w:style>
  <w:style w:type="paragraph" w:customStyle="1" w:styleId="Pa11">
    <w:name w:val="Pa11"/>
    <w:basedOn w:val="Default"/>
    <w:next w:val="Default"/>
    <w:uiPriority w:val="99"/>
    <w:rsid w:val="008F203C"/>
    <w:pPr>
      <w:spacing w:line="221" w:lineRule="atLeast"/>
    </w:pPr>
    <w:rPr>
      <w:rFonts w:cstheme="minorBidi"/>
      <w:color w:val="auto"/>
    </w:rPr>
  </w:style>
  <w:style w:type="paragraph" w:styleId="Title">
    <w:name w:val="Title"/>
    <w:next w:val="Normal"/>
    <w:link w:val="TitleChar"/>
    <w:uiPriority w:val="10"/>
    <w:qFormat/>
    <w:rsid w:val="00AE1CDA"/>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AE1CDA"/>
    <w:rPr>
      <w:rFonts w:asciiTheme="majorHAnsi" w:eastAsiaTheme="majorEastAsia" w:hAnsiTheme="majorHAnsi" w:cstheme="majorBidi"/>
      <w:smallCaps/>
      <w:color w:val="17365D" w:themeColor="text2" w:themeShade="BF"/>
      <w:spacing w:val="5"/>
      <w:sz w:val="72"/>
      <w:szCs w:val="72"/>
    </w:rPr>
  </w:style>
  <w:style w:type="paragraph" w:styleId="BalloonText">
    <w:name w:val="Balloon Text"/>
    <w:basedOn w:val="Normal"/>
    <w:link w:val="BalloonTextChar"/>
    <w:uiPriority w:val="99"/>
    <w:semiHidden/>
    <w:unhideWhenUsed/>
    <w:rsid w:val="008F2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03C"/>
    <w:rPr>
      <w:rFonts w:ascii="Tahoma" w:hAnsi="Tahoma" w:cs="Tahoma"/>
      <w:sz w:val="16"/>
      <w:szCs w:val="16"/>
    </w:rPr>
  </w:style>
  <w:style w:type="table" w:styleId="TableGrid">
    <w:name w:val="Table Grid"/>
    <w:basedOn w:val="TableNormal"/>
    <w:uiPriority w:val="59"/>
    <w:rsid w:val="000B2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E1CDA"/>
    <w:rPr>
      <w:b/>
      <w:bCs/>
      <w:smallCaps/>
      <w:color w:val="1F497D" w:themeColor="text2"/>
      <w:spacing w:val="10"/>
      <w:sz w:val="18"/>
      <w:szCs w:val="18"/>
    </w:rPr>
  </w:style>
  <w:style w:type="paragraph" w:styleId="Subtitle">
    <w:name w:val="Subtitle"/>
    <w:next w:val="Normal"/>
    <w:link w:val="SubtitleChar"/>
    <w:uiPriority w:val="11"/>
    <w:qFormat/>
    <w:rsid w:val="00AE1CDA"/>
    <w:pPr>
      <w:spacing w:after="600" w:line="240" w:lineRule="auto"/>
      <w:ind w:left="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AE1CDA"/>
    <w:rPr>
      <w:smallCaps/>
      <w:color w:val="938953" w:themeColor="background2" w:themeShade="7F"/>
      <w:spacing w:val="5"/>
      <w:sz w:val="28"/>
      <w:szCs w:val="28"/>
    </w:rPr>
  </w:style>
  <w:style w:type="character" w:styleId="Strong">
    <w:name w:val="Strong"/>
    <w:uiPriority w:val="22"/>
    <w:qFormat/>
    <w:rsid w:val="00AE1CDA"/>
    <w:rPr>
      <w:b/>
      <w:bCs/>
      <w:spacing w:val="0"/>
    </w:rPr>
  </w:style>
  <w:style w:type="character" w:styleId="Emphasis">
    <w:name w:val="Emphasis"/>
    <w:uiPriority w:val="20"/>
    <w:qFormat/>
    <w:rsid w:val="00AE1CDA"/>
    <w:rPr>
      <w:b/>
      <w:bCs/>
      <w:smallCaps/>
      <w:dstrike w:val="0"/>
      <w:color w:val="5A5A5A" w:themeColor="text1" w:themeTint="A5"/>
      <w:spacing w:val="20"/>
      <w:kern w:val="0"/>
      <w:vertAlign w:val="baseline"/>
    </w:rPr>
  </w:style>
  <w:style w:type="paragraph" w:styleId="NoSpacing">
    <w:name w:val="No Spacing"/>
    <w:basedOn w:val="Normal"/>
    <w:link w:val="NoSpacingChar"/>
    <w:uiPriority w:val="1"/>
    <w:qFormat/>
    <w:rsid w:val="00AE1CDA"/>
    <w:pPr>
      <w:spacing w:after="0" w:line="240" w:lineRule="auto"/>
    </w:pPr>
  </w:style>
  <w:style w:type="character" w:customStyle="1" w:styleId="NoSpacingChar">
    <w:name w:val="No Spacing Char"/>
    <w:basedOn w:val="DefaultParagraphFont"/>
    <w:link w:val="NoSpacing"/>
    <w:uiPriority w:val="1"/>
    <w:rsid w:val="00B55B16"/>
    <w:rPr>
      <w:color w:val="5A5A5A" w:themeColor="text1" w:themeTint="A5"/>
    </w:rPr>
  </w:style>
  <w:style w:type="paragraph" w:styleId="ListParagraph">
    <w:name w:val="List Paragraph"/>
    <w:basedOn w:val="Normal"/>
    <w:link w:val="ListParagraphChar"/>
    <w:uiPriority w:val="34"/>
    <w:qFormat/>
    <w:rsid w:val="00AE1CDA"/>
    <w:pPr>
      <w:ind w:left="720"/>
      <w:contextualSpacing/>
    </w:pPr>
  </w:style>
  <w:style w:type="paragraph" w:styleId="Quote">
    <w:name w:val="Quote"/>
    <w:basedOn w:val="Normal"/>
    <w:next w:val="Normal"/>
    <w:link w:val="QuoteChar"/>
    <w:uiPriority w:val="29"/>
    <w:qFormat/>
    <w:rsid w:val="00AE1CDA"/>
    <w:rPr>
      <w:i/>
      <w:iCs/>
    </w:rPr>
  </w:style>
  <w:style w:type="character" w:customStyle="1" w:styleId="QuoteChar">
    <w:name w:val="Quote Char"/>
    <w:basedOn w:val="DefaultParagraphFont"/>
    <w:link w:val="Quote"/>
    <w:uiPriority w:val="29"/>
    <w:rsid w:val="00AE1CDA"/>
    <w:rPr>
      <w:i/>
      <w:iCs/>
      <w:color w:val="5A5A5A" w:themeColor="text1" w:themeTint="A5"/>
    </w:rPr>
  </w:style>
  <w:style w:type="paragraph" w:styleId="IntenseQuote">
    <w:name w:val="Intense Quote"/>
    <w:basedOn w:val="Normal"/>
    <w:next w:val="Normal"/>
    <w:link w:val="IntenseQuoteChar"/>
    <w:uiPriority w:val="30"/>
    <w:qFormat/>
    <w:rsid w:val="00AE1CDA"/>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AE1CDA"/>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AE1CDA"/>
    <w:rPr>
      <w:smallCaps/>
      <w:dstrike w:val="0"/>
      <w:color w:val="5A5A5A" w:themeColor="text1" w:themeTint="A5"/>
      <w:vertAlign w:val="baseline"/>
    </w:rPr>
  </w:style>
  <w:style w:type="character" w:styleId="IntenseEmphasis">
    <w:name w:val="Intense Emphasis"/>
    <w:uiPriority w:val="21"/>
    <w:qFormat/>
    <w:rsid w:val="00AE1CDA"/>
    <w:rPr>
      <w:b/>
      <w:bCs/>
      <w:smallCaps/>
      <w:color w:val="4F81BD" w:themeColor="accent1"/>
      <w:spacing w:val="40"/>
    </w:rPr>
  </w:style>
  <w:style w:type="character" w:styleId="SubtleReference">
    <w:name w:val="Subtle Reference"/>
    <w:uiPriority w:val="31"/>
    <w:qFormat/>
    <w:rsid w:val="00AE1CDA"/>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AE1CDA"/>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AE1CDA"/>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unhideWhenUsed/>
    <w:qFormat/>
    <w:rsid w:val="00AE1CDA"/>
    <w:pPr>
      <w:outlineLvl w:val="9"/>
    </w:pPr>
    <w:rPr>
      <w:lang w:bidi="en-US"/>
    </w:rPr>
  </w:style>
  <w:style w:type="paragraph" w:styleId="NormalWeb">
    <w:name w:val="Normal (Web)"/>
    <w:basedOn w:val="Normal"/>
    <w:uiPriority w:val="99"/>
    <w:semiHidden/>
    <w:unhideWhenUsed/>
    <w:rsid w:val="00892681"/>
    <w:pPr>
      <w:spacing w:before="100" w:beforeAutospacing="1" w:after="100" w:afterAutospacing="1" w:line="240" w:lineRule="auto"/>
      <w:ind w:left="0"/>
    </w:pPr>
    <w:rPr>
      <w:rFonts w:ascii="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251C02"/>
    <w:pPr>
      <w:spacing w:after="0" w:line="240" w:lineRule="auto"/>
    </w:pPr>
  </w:style>
  <w:style w:type="character" w:customStyle="1" w:styleId="FootnoteTextChar">
    <w:name w:val="Footnote Text Char"/>
    <w:basedOn w:val="DefaultParagraphFont"/>
    <w:link w:val="FootnoteText"/>
    <w:uiPriority w:val="99"/>
    <w:semiHidden/>
    <w:rsid w:val="00251C02"/>
    <w:rPr>
      <w:color w:val="5A5A5A" w:themeColor="text1" w:themeTint="A5"/>
    </w:rPr>
  </w:style>
  <w:style w:type="character" w:styleId="FootnoteReference">
    <w:name w:val="footnote reference"/>
    <w:basedOn w:val="DefaultParagraphFont"/>
    <w:uiPriority w:val="99"/>
    <w:semiHidden/>
    <w:unhideWhenUsed/>
    <w:rsid w:val="00251C02"/>
    <w:rPr>
      <w:vertAlign w:val="superscript"/>
    </w:rPr>
  </w:style>
  <w:style w:type="paragraph" w:styleId="Header">
    <w:name w:val="header"/>
    <w:basedOn w:val="Normal"/>
    <w:link w:val="HeaderChar"/>
    <w:unhideWhenUsed/>
    <w:rsid w:val="00251C02"/>
    <w:pPr>
      <w:tabs>
        <w:tab w:val="center" w:pos="4680"/>
        <w:tab w:val="right" w:pos="9360"/>
      </w:tabs>
      <w:spacing w:after="0" w:line="240" w:lineRule="auto"/>
    </w:pPr>
  </w:style>
  <w:style w:type="character" w:customStyle="1" w:styleId="HeaderChar">
    <w:name w:val="Header Char"/>
    <w:basedOn w:val="DefaultParagraphFont"/>
    <w:link w:val="Header"/>
    <w:rsid w:val="00251C02"/>
    <w:rPr>
      <w:color w:val="5A5A5A" w:themeColor="text1" w:themeTint="A5"/>
    </w:rPr>
  </w:style>
  <w:style w:type="paragraph" w:styleId="Footer">
    <w:name w:val="footer"/>
    <w:basedOn w:val="Normal"/>
    <w:link w:val="FooterChar"/>
    <w:unhideWhenUsed/>
    <w:rsid w:val="00251C02"/>
    <w:pPr>
      <w:tabs>
        <w:tab w:val="center" w:pos="4680"/>
        <w:tab w:val="right" w:pos="9360"/>
      </w:tabs>
      <w:spacing w:after="0" w:line="240" w:lineRule="auto"/>
    </w:pPr>
  </w:style>
  <w:style w:type="character" w:customStyle="1" w:styleId="FooterChar">
    <w:name w:val="Footer Char"/>
    <w:basedOn w:val="DefaultParagraphFont"/>
    <w:link w:val="Footer"/>
    <w:rsid w:val="00251C02"/>
    <w:rPr>
      <w:color w:val="5A5A5A" w:themeColor="text1" w:themeTint="A5"/>
    </w:rPr>
  </w:style>
  <w:style w:type="paragraph" w:styleId="Date">
    <w:name w:val="Date"/>
    <w:basedOn w:val="Normal"/>
    <w:next w:val="Normal"/>
    <w:link w:val="DateChar"/>
    <w:uiPriority w:val="99"/>
    <w:semiHidden/>
    <w:unhideWhenUsed/>
    <w:rsid w:val="00EF58CF"/>
  </w:style>
  <w:style w:type="character" w:customStyle="1" w:styleId="DateChar">
    <w:name w:val="Date Char"/>
    <w:basedOn w:val="DefaultParagraphFont"/>
    <w:link w:val="Date"/>
    <w:uiPriority w:val="99"/>
    <w:semiHidden/>
    <w:rsid w:val="00EF58CF"/>
    <w:rPr>
      <w:color w:val="5A5A5A" w:themeColor="text1" w:themeTint="A5"/>
    </w:rPr>
  </w:style>
  <w:style w:type="paragraph" w:styleId="TOC1">
    <w:name w:val="toc 1"/>
    <w:basedOn w:val="Normal"/>
    <w:next w:val="Normal"/>
    <w:autoRedefine/>
    <w:uiPriority w:val="39"/>
    <w:unhideWhenUsed/>
    <w:rsid w:val="00E864DD"/>
    <w:pPr>
      <w:tabs>
        <w:tab w:val="right" w:leader="dot" w:pos="9350"/>
      </w:tabs>
      <w:spacing w:after="100"/>
      <w:ind w:left="0"/>
    </w:pPr>
    <w:rPr>
      <w:b/>
      <w:bCs/>
      <w:noProof/>
    </w:rPr>
  </w:style>
  <w:style w:type="paragraph" w:styleId="TOC2">
    <w:name w:val="toc 2"/>
    <w:basedOn w:val="Normal"/>
    <w:next w:val="Normal"/>
    <w:autoRedefine/>
    <w:uiPriority w:val="39"/>
    <w:unhideWhenUsed/>
    <w:rsid w:val="00EF58CF"/>
    <w:pPr>
      <w:spacing w:after="100"/>
      <w:ind w:left="200"/>
    </w:pPr>
  </w:style>
  <w:style w:type="character" w:styleId="Hyperlink">
    <w:name w:val="Hyperlink"/>
    <w:basedOn w:val="DefaultParagraphFont"/>
    <w:uiPriority w:val="99"/>
    <w:unhideWhenUsed/>
    <w:rsid w:val="00EF58CF"/>
    <w:rPr>
      <w:color w:val="0000FF" w:themeColor="hyperlink"/>
      <w:u w:val="single"/>
    </w:rPr>
  </w:style>
  <w:style w:type="paragraph" w:styleId="TOC3">
    <w:name w:val="toc 3"/>
    <w:basedOn w:val="Normal"/>
    <w:next w:val="Normal"/>
    <w:autoRedefine/>
    <w:uiPriority w:val="39"/>
    <w:unhideWhenUsed/>
    <w:rsid w:val="005E3DC2"/>
    <w:pPr>
      <w:spacing w:after="100"/>
      <w:ind w:left="400"/>
    </w:pPr>
  </w:style>
  <w:style w:type="paragraph" w:styleId="TOC4">
    <w:name w:val="toc 4"/>
    <w:basedOn w:val="Normal"/>
    <w:next w:val="Normal"/>
    <w:autoRedefine/>
    <w:uiPriority w:val="39"/>
    <w:unhideWhenUsed/>
    <w:rsid w:val="0003753B"/>
    <w:pPr>
      <w:spacing w:after="100" w:line="276" w:lineRule="auto"/>
      <w:ind w:left="660"/>
    </w:pPr>
    <w:rPr>
      <w:color w:val="auto"/>
      <w:sz w:val="22"/>
      <w:szCs w:val="22"/>
    </w:rPr>
  </w:style>
  <w:style w:type="paragraph" w:styleId="TOC5">
    <w:name w:val="toc 5"/>
    <w:basedOn w:val="Normal"/>
    <w:next w:val="Normal"/>
    <w:autoRedefine/>
    <w:uiPriority w:val="39"/>
    <w:unhideWhenUsed/>
    <w:rsid w:val="0003753B"/>
    <w:pPr>
      <w:spacing w:after="100" w:line="276" w:lineRule="auto"/>
      <w:ind w:left="880"/>
    </w:pPr>
    <w:rPr>
      <w:color w:val="auto"/>
      <w:sz w:val="22"/>
      <w:szCs w:val="22"/>
    </w:rPr>
  </w:style>
  <w:style w:type="paragraph" w:styleId="TOC6">
    <w:name w:val="toc 6"/>
    <w:basedOn w:val="Normal"/>
    <w:next w:val="Normal"/>
    <w:autoRedefine/>
    <w:uiPriority w:val="39"/>
    <w:unhideWhenUsed/>
    <w:rsid w:val="0003753B"/>
    <w:pPr>
      <w:spacing w:after="100" w:line="276" w:lineRule="auto"/>
      <w:ind w:left="1100"/>
    </w:pPr>
    <w:rPr>
      <w:color w:val="auto"/>
      <w:sz w:val="22"/>
      <w:szCs w:val="22"/>
    </w:rPr>
  </w:style>
  <w:style w:type="paragraph" w:styleId="TOC7">
    <w:name w:val="toc 7"/>
    <w:basedOn w:val="Normal"/>
    <w:next w:val="Normal"/>
    <w:autoRedefine/>
    <w:uiPriority w:val="39"/>
    <w:unhideWhenUsed/>
    <w:rsid w:val="0003753B"/>
    <w:pPr>
      <w:spacing w:after="100" w:line="276" w:lineRule="auto"/>
      <w:ind w:left="1320"/>
    </w:pPr>
    <w:rPr>
      <w:color w:val="auto"/>
      <w:sz w:val="22"/>
      <w:szCs w:val="22"/>
    </w:rPr>
  </w:style>
  <w:style w:type="paragraph" w:styleId="TOC8">
    <w:name w:val="toc 8"/>
    <w:basedOn w:val="Normal"/>
    <w:next w:val="Normal"/>
    <w:autoRedefine/>
    <w:uiPriority w:val="39"/>
    <w:unhideWhenUsed/>
    <w:rsid w:val="0003753B"/>
    <w:pPr>
      <w:spacing w:after="100" w:line="276" w:lineRule="auto"/>
      <w:ind w:left="1540"/>
    </w:pPr>
    <w:rPr>
      <w:color w:val="auto"/>
      <w:sz w:val="22"/>
      <w:szCs w:val="22"/>
    </w:rPr>
  </w:style>
  <w:style w:type="paragraph" w:styleId="TOC9">
    <w:name w:val="toc 9"/>
    <w:basedOn w:val="Normal"/>
    <w:next w:val="Normal"/>
    <w:autoRedefine/>
    <w:uiPriority w:val="39"/>
    <w:unhideWhenUsed/>
    <w:rsid w:val="0003753B"/>
    <w:pPr>
      <w:spacing w:after="100" w:line="276" w:lineRule="auto"/>
      <w:ind w:left="1760"/>
    </w:pPr>
    <w:rPr>
      <w:color w:val="auto"/>
      <w:sz w:val="22"/>
      <w:szCs w:val="22"/>
    </w:rPr>
  </w:style>
  <w:style w:type="paragraph" w:customStyle="1" w:styleId="Style5">
    <w:name w:val="Style5"/>
    <w:basedOn w:val="Heading2"/>
    <w:link w:val="Style5Char"/>
    <w:qFormat/>
    <w:rsid w:val="00E36B05"/>
    <w:pPr>
      <w:keepNext/>
      <w:keepLines/>
      <w:spacing w:before="200" w:after="0" w:line="276" w:lineRule="auto"/>
      <w:ind w:left="0"/>
      <w:contextualSpacing w:val="0"/>
      <w:jc w:val="both"/>
    </w:pPr>
    <w:rPr>
      <w:rFonts w:ascii="Arial Narrow" w:eastAsia="Times New Roman" w:hAnsi="Arial Narrow" w:cs="Times New Roman"/>
      <w:b/>
      <w:bCs/>
      <w:smallCaps w:val="0"/>
      <w:color w:val="4F81BD"/>
      <w:spacing w:val="0"/>
      <w:sz w:val="24"/>
      <w:szCs w:val="24"/>
      <w:u w:val="single"/>
      <w:lang w:val="en-IN" w:eastAsia="en-IN"/>
    </w:rPr>
  </w:style>
  <w:style w:type="character" w:customStyle="1" w:styleId="Style5Char">
    <w:name w:val="Style5 Char"/>
    <w:link w:val="Style5"/>
    <w:rsid w:val="00E36B05"/>
    <w:rPr>
      <w:rFonts w:ascii="Arial Narrow" w:eastAsia="Times New Roman" w:hAnsi="Arial Narrow" w:cs="Times New Roman"/>
      <w:b/>
      <w:bCs/>
      <w:color w:val="4F81BD"/>
      <w:sz w:val="24"/>
      <w:szCs w:val="24"/>
      <w:u w:val="single"/>
      <w:lang w:val="en-IN" w:eastAsia="en-IN"/>
    </w:rPr>
  </w:style>
  <w:style w:type="character" w:customStyle="1" w:styleId="ListParagraphChar">
    <w:name w:val="List Paragraph Char"/>
    <w:link w:val="ListParagraph"/>
    <w:uiPriority w:val="34"/>
    <w:locked/>
    <w:rsid w:val="004F4F3A"/>
    <w:rPr>
      <w:color w:val="5A5A5A" w:themeColor="text1" w:themeTint="A5"/>
    </w:rPr>
  </w:style>
  <w:style w:type="character" w:styleId="PageNumber">
    <w:name w:val="page number"/>
    <w:basedOn w:val="DefaultParagraphFont"/>
    <w:semiHidden/>
    <w:rsid w:val="001032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DA"/>
    <w:rPr>
      <w:color w:val="5A5A5A" w:themeColor="text1" w:themeTint="A5"/>
    </w:rPr>
  </w:style>
  <w:style w:type="paragraph" w:styleId="Heading1">
    <w:name w:val="heading 1"/>
    <w:basedOn w:val="Normal"/>
    <w:next w:val="Normal"/>
    <w:link w:val="Heading1Char"/>
    <w:uiPriority w:val="9"/>
    <w:qFormat/>
    <w:rsid w:val="00AE1CDA"/>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unhideWhenUsed/>
    <w:qFormat/>
    <w:rsid w:val="00AE1CDA"/>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AE1CDA"/>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AE1CDA"/>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AE1CDA"/>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AE1CDA"/>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AE1CDA"/>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AE1CDA"/>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AE1CDA"/>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DA"/>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rsid w:val="00AE1CDA"/>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AE1CDA"/>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AE1CDA"/>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AE1CDA"/>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AE1CDA"/>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AE1CDA"/>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AE1CDA"/>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AE1CDA"/>
    <w:rPr>
      <w:rFonts w:asciiTheme="majorHAnsi" w:eastAsiaTheme="majorEastAsia" w:hAnsiTheme="majorHAnsi" w:cstheme="majorBidi"/>
      <w:smallCaps/>
      <w:color w:val="938953" w:themeColor="background2" w:themeShade="7F"/>
      <w:spacing w:val="20"/>
      <w:sz w:val="16"/>
      <w:szCs w:val="16"/>
    </w:rPr>
  </w:style>
  <w:style w:type="paragraph" w:customStyle="1" w:styleId="Default">
    <w:name w:val="Default"/>
    <w:rsid w:val="008F203C"/>
    <w:pPr>
      <w:autoSpaceDE w:val="0"/>
      <w:autoSpaceDN w:val="0"/>
      <w:adjustRightInd w:val="0"/>
      <w:spacing w:after="0" w:line="240" w:lineRule="auto"/>
    </w:pPr>
    <w:rPr>
      <w:rFonts w:ascii="Myriad Pro" w:hAnsi="Myriad Pro" w:cs="Myriad Pro"/>
      <w:color w:val="000000"/>
      <w:sz w:val="24"/>
      <w:szCs w:val="24"/>
    </w:rPr>
  </w:style>
  <w:style w:type="paragraph" w:customStyle="1" w:styleId="Pa14">
    <w:name w:val="Pa14"/>
    <w:basedOn w:val="Default"/>
    <w:next w:val="Default"/>
    <w:uiPriority w:val="99"/>
    <w:rsid w:val="008F203C"/>
    <w:pPr>
      <w:spacing w:line="241" w:lineRule="atLeast"/>
    </w:pPr>
    <w:rPr>
      <w:rFonts w:cstheme="minorBidi"/>
      <w:color w:val="auto"/>
    </w:rPr>
  </w:style>
  <w:style w:type="paragraph" w:customStyle="1" w:styleId="Pa11">
    <w:name w:val="Pa11"/>
    <w:basedOn w:val="Default"/>
    <w:next w:val="Default"/>
    <w:uiPriority w:val="99"/>
    <w:rsid w:val="008F203C"/>
    <w:pPr>
      <w:spacing w:line="221" w:lineRule="atLeast"/>
    </w:pPr>
    <w:rPr>
      <w:rFonts w:cstheme="minorBidi"/>
      <w:color w:val="auto"/>
    </w:rPr>
  </w:style>
  <w:style w:type="paragraph" w:styleId="Title">
    <w:name w:val="Title"/>
    <w:next w:val="Normal"/>
    <w:link w:val="TitleChar"/>
    <w:uiPriority w:val="10"/>
    <w:qFormat/>
    <w:rsid w:val="00AE1CDA"/>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AE1CDA"/>
    <w:rPr>
      <w:rFonts w:asciiTheme="majorHAnsi" w:eastAsiaTheme="majorEastAsia" w:hAnsiTheme="majorHAnsi" w:cstheme="majorBidi"/>
      <w:smallCaps/>
      <w:color w:val="17365D" w:themeColor="text2" w:themeShade="BF"/>
      <w:spacing w:val="5"/>
      <w:sz w:val="72"/>
      <w:szCs w:val="72"/>
    </w:rPr>
  </w:style>
  <w:style w:type="paragraph" w:styleId="BalloonText">
    <w:name w:val="Balloon Text"/>
    <w:basedOn w:val="Normal"/>
    <w:link w:val="BalloonTextChar"/>
    <w:uiPriority w:val="99"/>
    <w:semiHidden/>
    <w:unhideWhenUsed/>
    <w:rsid w:val="008F2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03C"/>
    <w:rPr>
      <w:rFonts w:ascii="Tahoma" w:hAnsi="Tahoma" w:cs="Tahoma"/>
      <w:sz w:val="16"/>
      <w:szCs w:val="16"/>
    </w:rPr>
  </w:style>
  <w:style w:type="table" w:styleId="TableGrid">
    <w:name w:val="Table Grid"/>
    <w:basedOn w:val="TableNormal"/>
    <w:uiPriority w:val="59"/>
    <w:rsid w:val="000B2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E1CDA"/>
    <w:rPr>
      <w:b/>
      <w:bCs/>
      <w:smallCaps/>
      <w:color w:val="1F497D" w:themeColor="text2"/>
      <w:spacing w:val="10"/>
      <w:sz w:val="18"/>
      <w:szCs w:val="18"/>
    </w:rPr>
  </w:style>
  <w:style w:type="paragraph" w:styleId="Subtitle">
    <w:name w:val="Subtitle"/>
    <w:next w:val="Normal"/>
    <w:link w:val="SubtitleChar"/>
    <w:uiPriority w:val="11"/>
    <w:qFormat/>
    <w:rsid w:val="00AE1CDA"/>
    <w:pPr>
      <w:spacing w:after="600" w:line="240" w:lineRule="auto"/>
      <w:ind w:left="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AE1CDA"/>
    <w:rPr>
      <w:smallCaps/>
      <w:color w:val="938953" w:themeColor="background2" w:themeShade="7F"/>
      <w:spacing w:val="5"/>
      <w:sz w:val="28"/>
      <w:szCs w:val="28"/>
    </w:rPr>
  </w:style>
  <w:style w:type="character" w:styleId="Strong">
    <w:name w:val="Strong"/>
    <w:uiPriority w:val="22"/>
    <w:qFormat/>
    <w:rsid w:val="00AE1CDA"/>
    <w:rPr>
      <w:b/>
      <w:bCs/>
      <w:spacing w:val="0"/>
    </w:rPr>
  </w:style>
  <w:style w:type="character" w:styleId="Emphasis">
    <w:name w:val="Emphasis"/>
    <w:uiPriority w:val="20"/>
    <w:qFormat/>
    <w:rsid w:val="00AE1CDA"/>
    <w:rPr>
      <w:b/>
      <w:bCs/>
      <w:smallCaps/>
      <w:dstrike w:val="0"/>
      <w:color w:val="5A5A5A" w:themeColor="text1" w:themeTint="A5"/>
      <w:spacing w:val="20"/>
      <w:kern w:val="0"/>
      <w:vertAlign w:val="baseline"/>
    </w:rPr>
  </w:style>
  <w:style w:type="paragraph" w:styleId="NoSpacing">
    <w:name w:val="No Spacing"/>
    <w:basedOn w:val="Normal"/>
    <w:link w:val="NoSpacingChar"/>
    <w:uiPriority w:val="1"/>
    <w:qFormat/>
    <w:rsid w:val="00AE1CDA"/>
    <w:pPr>
      <w:spacing w:after="0" w:line="240" w:lineRule="auto"/>
    </w:pPr>
  </w:style>
  <w:style w:type="character" w:customStyle="1" w:styleId="NoSpacingChar">
    <w:name w:val="No Spacing Char"/>
    <w:basedOn w:val="DefaultParagraphFont"/>
    <w:link w:val="NoSpacing"/>
    <w:uiPriority w:val="1"/>
    <w:rsid w:val="00B55B16"/>
    <w:rPr>
      <w:color w:val="5A5A5A" w:themeColor="text1" w:themeTint="A5"/>
    </w:rPr>
  </w:style>
  <w:style w:type="paragraph" w:styleId="ListParagraph">
    <w:name w:val="List Paragraph"/>
    <w:basedOn w:val="Normal"/>
    <w:link w:val="ListParagraphChar"/>
    <w:uiPriority w:val="34"/>
    <w:qFormat/>
    <w:rsid w:val="00AE1CDA"/>
    <w:pPr>
      <w:ind w:left="720"/>
      <w:contextualSpacing/>
    </w:pPr>
  </w:style>
  <w:style w:type="paragraph" w:styleId="Quote">
    <w:name w:val="Quote"/>
    <w:basedOn w:val="Normal"/>
    <w:next w:val="Normal"/>
    <w:link w:val="QuoteChar"/>
    <w:uiPriority w:val="29"/>
    <w:qFormat/>
    <w:rsid w:val="00AE1CDA"/>
    <w:rPr>
      <w:i/>
      <w:iCs/>
    </w:rPr>
  </w:style>
  <w:style w:type="character" w:customStyle="1" w:styleId="QuoteChar">
    <w:name w:val="Quote Char"/>
    <w:basedOn w:val="DefaultParagraphFont"/>
    <w:link w:val="Quote"/>
    <w:uiPriority w:val="29"/>
    <w:rsid w:val="00AE1CDA"/>
    <w:rPr>
      <w:i/>
      <w:iCs/>
      <w:color w:val="5A5A5A" w:themeColor="text1" w:themeTint="A5"/>
    </w:rPr>
  </w:style>
  <w:style w:type="paragraph" w:styleId="IntenseQuote">
    <w:name w:val="Intense Quote"/>
    <w:basedOn w:val="Normal"/>
    <w:next w:val="Normal"/>
    <w:link w:val="IntenseQuoteChar"/>
    <w:uiPriority w:val="30"/>
    <w:qFormat/>
    <w:rsid w:val="00AE1CDA"/>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AE1CDA"/>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AE1CDA"/>
    <w:rPr>
      <w:smallCaps/>
      <w:dstrike w:val="0"/>
      <w:color w:val="5A5A5A" w:themeColor="text1" w:themeTint="A5"/>
      <w:vertAlign w:val="baseline"/>
    </w:rPr>
  </w:style>
  <w:style w:type="character" w:styleId="IntenseEmphasis">
    <w:name w:val="Intense Emphasis"/>
    <w:uiPriority w:val="21"/>
    <w:qFormat/>
    <w:rsid w:val="00AE1CDA"/>
    <w:rPr>
      <w:b/>
      <w:bCs/>
      <w:smallCaps/>
      <w:color w:val="4F81BD" w:themeColor="accent1"/>
      <w:spacing w:val="40"/>
    </w:rPr>
  </w:style>
  <w:style w:type="character" w:styleId="SubtleReference">
    <w:name w:val="Subtle Reference"/>
    <w:uiPriority w:val="31"/>
    <w:qFormat/>
    <w:rsid w:val="00AE1CDA"/>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AE1CDA"/>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AE1CDA"/>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unhideWhenUsed/>
    <w:qFormat/>
    <w:rsid w:val="00AE1CDA"/>
    <w:pPr>
      <w:outlineLvl w:val="9"/>
    </w:pPr>
    <w:rPr>
      <w:lang w:bidi="en-US"/>
    </w:rPr>
  </w:style>
  <w:style w:type="paragraph" w:styleId="NormalWeb">
    <w:name w:val="Normal (Web)"/>
    <w:basedOn w:val="Normal"/>
    <w:uiPriority w:val="99"/>
    <w:semiHidden/>
    <w:unhideWhenUsed/>
    <w:rsid w:val="00892681"/>
    <w:pPr>
      <w:spacing w:before="100" w:beforeAutospacing="1" w:after="100" w:afterAutospacing="1" w:line="240" w:lineRule="auto"/>
      <w:ind w:left="0"/>
    </w:pPr>
    <w:rPr>
      <w:rFonts w:ascii="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251C02"/>
    <w:pPr>
      <w:spacing w:after="0" w:line="240" w:lineRule="auto"/>
    </w:pPr>
  </w:style>
  <w:style w:type="character" w:customStyle="1" w:styleId="FootnoteTextChar">
    <w:name w:val="Footnote Text Char"/>
    <w:basedOn w:val="DefaultParagraphFont"/>
    <w:link w:val="FootnoteText"/>
    <w:uiPriority w:val="99"/>
    <w:semiHidden/>
    <w:rsid w:val="00251C02"/>
    <w:rPr>
      <w:color w:val="5A5A5A" w:themeColor="text1" w:themeTint="A5"/>
    </w:rPr>
  </w:style>
  <w:style w:type="character" w:styleId="FootnoteReference">
    <w:name w:val="footnote reference"/>
    <w:basedOn w:val="DefaultParagraphFont"/>
    <w:uiPriority w:val="99"/>
    <w:semiHidden/>
    <w:unhideWhenUsed/>
    <w:rsid w:val="00251C02"/>
    <w:rPr>
      <w:vertAlign w:val="superscript"/>
    </w:rPr>
  </w:style>
  <w:style w:type="paragraph" w:styleId="Header">
    <w:name w:val="header"/>
    <w:basedOn w:val="Normal"/>
    <w:link w:val="HeaderChar"/>
    <w:unhideWhenUsed/>
    <w:rsid w:val="00251C02"/>
    <w:pPr>
      <w:tabs>
        <w:tab w:val="center" w:pos="4680"/>
        <w:tab w:val="right" w:pos="9360"/>
      </w:tabs>
      <w:spacing w:after="0" w:line="240" w:lineRule="auto"/>
    </w:pPr>
  </w:style>
  <w:style w:type="character" w:customStyle="1" w:styleId="HeaderChar">
    <w:name w:val="Header Char"/>
    <w:basedOn w:val="DefaultParagraphFont"/>
    <w:link w:val="Header"/>
    <w:rsid w:val="00251C02"/>
    <w:rPr>
      <w:color w:val="5A5A5A" w:themeColor="text1" w:themeTint="A5"/>
    </w:rPr>
  </w:style>
  <w:style w:type="paragraph" w:styleId="Footer">
    <w:name w:val="footer"/>
    <w:basedOn w:val="Normal"/>
    <w:link w:val="FooterChar"/>
    <w:unhideWhenUsed/>
    <w:rsid w:val="00251C02"/>
    <w:pPr>
      <w:tabs>
        <w:tab w:val="center" w:pos="4680"/>
        <w:tab w:val="right" w:pos="9360"/>
      </w:tabs>
      <w:spacing w:after="0" w:line="240" w:lineRule="auto"/>
    </w:pPr>
  </w:style>
  <w:style w:type="character" w:customStyle="1" w:styleId="FooterChar">
    <w:name w:val="Footer Char"/>
    <w:basedOn w:val="DefaultParagraphFont"/>
    <w:link w:val="Footer"/>
    <w:rsid w:val="00251C02"/>
    <w:rPr>
      <w:color w:val="5A5A5A" w:themeColor="text1" w:themeTint="A5"/>
    </w:rPr>
  </w:style>
  <w:style w:type="paragraph" w:styleId="Date">
    <w:name w:val="Date"/>
    <w:basedOn w:val="Normal"/>
    <w:next w:val="Normal"/>
    <w:link w:val="DateChar"/>
    <w:uiPriority w:val="99"/>
    <w:semiHidden/>
    <w:unhideWhenUsed/>
    <w:rsid w:val="00EF58CF"/>
  </w:style>
  <w:style w:type="character" w:customStyle="1" w:styleId="DateChar">
    <w:name w:val="Date Char"/>
    <w:basedOn w:val="DefaultParagraphFont"/>
    <w:link w:val="Date"/>
    <w:uiPriority w:val="99"/>
    <w:semiHidden/>
    <w:rsid w:val="00EF58CF"/>
    <w:rPr>
      <w:color w:val="5A5A5A" w:themeColor="text1" w:themeTint="A5"/>
    </w:rPr>
  </w:style>
  <w:style w:type="paragraph" w:styleId="TOC1">
    <w:name w:val="toc 1"/>
    <w:basedOn w:val="Normal"/>
    <w:next w:val="Normal"/>
    <w:autoRedefine/>
    <w:uiPriority w:val="39"/>
    <w:unhideWhenUsed/>
    <w:rsid w:val="00E864DD"/>
    <w:pPr>
      <w:tabs>
        <w:tab w:val="right" w:leader="dot" w:pos="9350"/>
      </w:tabs>
      <w:spacing w:after="100"/>
      <w:ind w:left="0"/>
    </w:pPr>
    <w:rPr>
      <w:b/>
      <w:bCs/>
      <w:noProof/>
    </w:rPr>
  </w:style>
  <w:style w:type="paragraph" w:styleId="TOC2">
    <w:name w:val="toc 2"/>
    <w:basedOn w:val="Normal"/>
    <w:next w:val="Normal"/>
    <w:autoRedefine/>
    <w:uiPriority w:val="39"/>
    <w:unhideWhenUsed/>
    <w:rsid w:val="00EF58CF"/>
    <w:pPr>
      <w:spacing w:after="100"/>
      <w:ind w:left="200"/>
    </w:pPr>
  </w:style>
  <w:style w:type="character" w:styleId="Hyperlink">
    <w:name w:val="Hyperlink"/>
    <w:basedOn w:val="DefaultParagraphFont"/>
    <w:uiPriority w:val="99"/>
    <w:unhideWhenUsed/>
    <w:rsid w:val="00EF58CF"/>
    <w:rPr>
      <w:color w:val="0000FF" w:themeColor="hyperlink"/>
      <w:u w:val="single"/>
    </w:rPr>
  </w:style>
  <w:style w:type="paragraph" w:styleId="TOC3">
    <w:name w:val="toc 3"/>
    <w:basedOn w:val="Normal"/>
    <w:next w:val="Normal"/>
    <w:autoRedefine/>
    <w:uiPriority w:val="39"/>
    <w:unhideWhenUsed/>
    <w:rsid w:val="005E3DC2"/>
    <w:pPr>
      <w:spacing w:after="100"/>
      <w:ind w:left="400"/>
    </w:pPr>
  </w:style>
  <w:style w:type="paragraph" w:styleId="TOC4">
    <w:name w:val="toc 4"/>
    <w:basedOn w:val="Normal"/>
    <w:next w:val="Normal"/>
    <w:autoRedefine/>
    <w:uiPriority w:val="39"/>
    <w:unhideWhenUsed/>
    <w:rsid w:val="0003753B"/>
    <w:pPr>
      <w:spacing w:after="100" w:line="276" w:lineRule="auto"/>
      <w:ind w:left="660"/>
    </w:pPr>
    <w:rPr>
      <w:color w:val="auto"/>
      <w:sz w:val="22"/>
      <w:szCs w:val="22"/>
    </w:rPr>
  </w:style>
  <w:style w:type="paragraph" w:styleId="TOC5">
    <w:name w:val="toc 5"/>
    <w:basedOn w:val="Normal"/>
    <w:next w:val="Normal"/>
    <w:autoRedefine/>
    <w:uiPriority w:val="39"/>
    <w:unhideWhenUsed/>
    <w:rsid w:val="0003753B"/>
    <w:pPr>
      <w:spacing w:after="100" w:line="276" w:lineRule="auto"/>
      <w:ind w:left="880"/>
    </w:pPr>
    <w:rPr>
      <w:color w:val="auto"/>
      <w:sz w:val="22"/>
      <w:szCs w:val="22"/>
    </w:rPr>
  </w:style>
  <w:style w:type="paragraph" w:styleId="TOC6">
    <w:name w:val="toc 6"/>
    <w:basedOn w:val="Normal"/>
    <w:next w:val="Normal"/>
    <w:autoRedefine/>
    <w:uiPriority w:val="39"/>
    <w:unhideWhenUsed/>
    <w:rsid w:val="0003753B"/>
    <w:pPr>
      <w:spacing w:after="100" w:line="276" w:lineRule="auto"/>
      <w:ind w:left="1100"/>
    </w:pPr>
    <w:rPr>
      <w:color w:val="auto"/>
      <w:sz w:val="22"/>
      <w:szCs w:val="22"/>
    </w:rPr>
  </w:style>
  <w:style w:type="paragraph" w:styleId="TOC7">
    <w:name w:val="toc 7"/>
    <w:basedOn w:val="Normal"/>
    <w:next w:val="Normal"/>
    <w:autoRedefine/>
    <w:uiPriority w:val="39"/>
    <w:unhideWhenUsed/>
    <w:rsid w:val="0003753B"/>
    <w:pPr>
      <w:spacing w:after="100" w:line="276" w:lineRule="auto"/>
      <w:ind w:left="1320"/>
    </w:pPr>
    <w:rPr>
      <w:color w:val="auto"/>
      <w:sz w:val="22"/>
      <w:szCs w:val="22"/>
    </w:rPr>
  </w:style>
  <w:style w:type="paragraph" w:styleId="TOC8">
    <w:name w:val="toc 8"/>
    <w:basedOn w:val="Normal"/>
    <w:next w:val="Normal"/>
    <w:autoRedefine/>
    <w:uiPriority w:val="39"/>
    <w:unhideWhenUsed/>
    <w:rsid w:val="0003753B"/>
    <w:pPr>
      <w:spacing w:after="100" w:line="276" w:lineRule="auto"/>
      <w:ind w:left="1540"/>
    </w:pPr>
    <w:rPr>
      <w:color w:val="auto"/>
      <w:sz w:val="22"/>
      <w:szCs w:val="22"/>
    </w:rPr>
  </w:style>
  <w:style w:type="paragraph" w:styleId="TOC9">
    <w:name w:val="toc 9"/>
    <w:basedOn w:val="Normal"/>
    <w:next w:val="Normal"/>
    <w:autoRedefine/>
    <w:uiPriority w:val="39"/>
    <w:unhideWhenUsed/>
    <w:rsid w:val="0003753B"/>
    <w:pPr>
      <w:spacing w:after="100" w:line="276" w:lineRule="auto"/>
      <w:ind w:left="1760"/>
    </w:pPr>
    <w:rPr>
      <w:color w:val="auto"/>
      <w:sz w:val="22"/>
      <w:szCs w:val="22"/>
    </w:rPr>
  </w:style>
  <w:style w:type="paragraph" w:customStyle="1" w:styleId="Style5">
    <w:name w:val="Style5"/>
    <w:basedOn w:val="Heading2"/>
    <w:link w:val="Style5Char"/>
    <w:qFormat/>
    <w:rsid w:val="00E36B05"/>
    <w:pPr>
      <w:keepNext/>
      <w:keepLines/>
      <w:spacing w:before="200" w:after="0" w:line="276" w:lineRule="auto"/>
      <w:ind w:left="0"/>
      <w:contextualSpacing w:val="0"/>
      <w:jc w:val="both"/>
    </w:pPr>
    <w:rPr>
      <w:rFonts w:ascii="Arial Narrow" w:eastAsia="Times New Roman" w:hAnsi="Arial Narrow" w:cs="Times New Roman"/>
      <w:b/>
      <w:bCs/>
      <w:smallCaps w:val="0"/>
      <w:color w:val="4F81BD"/>
      <w:spacing w:val="0"/>
      <w:sz w:val="24"/>
      <w:szCs w:val="24"/>
      <w:u w:val="single"/>
      <w:lang w:val="en-IN" w:eastAsia="en-IN"/>
    </w:rPr>
  </w:style>
  <w:style w:type="character" w:customStyle="1" w:styleId="Style5Char">
    <w:name w:val="Style5 Char"/>
    <w:link w:val="Style5"/>
    <w:rsid w:val="00E36B05"/>
    <w:rPr>
      <w:rFonts w:ascii="Arial Narrow" w:eastAsia="Times New Roman" w:hAnsi="Arial Narrow" w:cs="Times New Roman"/>
      <w:b/>
      <w:bCs/>
      <w:color w:val="4F81BD"/>
      <w:sz w:val="24"/>
      <w:szCs w:val="24"/>
      <w:u w:val="single"/>
      <w:lang w:val="en-IN" w:eastAsia="en-IN"/>
    </w:rPr>
  </w:style>
  <w:style w:type="character" w:customStyle="1" w:styleId="ListParagraphChar">
    <w:name w:val="List Paragraph Char"/>
    <w:link w:val="ListParagraph"/>
    <w:uiPriority w:val="34"/>
    <w:locked/>
    <w:rsid w:val="004F4F3A"/>
    <w:rPr>
      <w:color w:val="5A5A5A" w:themeColor="text1" w:themeTint="A5"/>
    </w:rPr>
  </w:style>
  <w:style w:type="character" w:styleId="PageNumber">
    <w:name w:val="page number"/>
    <w:basedOn w:val="DefaultParagraphFont"/>
    <w:semiHidden/>
    <w:rsid w:val="00103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18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9.jpeg"/><Relationship Id="rId26" Type="http://schemas.openxmlformats.org/officeDocument/2006/relationships/oleObject" Target="embeddings/oleObject4.bin"/><Relationship Id="rId39" Type="http://schemas.openxmlformats.org/officeDocument/2006/relationships/oleObject" Target="embeddings/oleObject17.bin"/><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oleObject" Target="embeddings/oleObject12.bin"/><Relationship Id="rId42" Type="http://schemas.openxmlformats.org/officeDocument/2006/relationships/footer" Target="footer1.xml"/><Relationship Id="rId47" Type="http://schemas.openxmlformats.org/officeDocument/2006/relationships/image" Target="media/image18.emf"/><Relationship Id="rId50" Type="http://schemas.openxmlformats.org/officeDocument/2006/relationships/image" Target="media/image21.emf"/><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oleObject" Target="embeddings/oleObject3.bin"/><Relationship Id="rId33" Type="http://schemas.openxmlformats.org/officeDocument/2006/relationships/oleObject" Target="embeddings/oleObject11.bin"/><Relationship Id="rId38" Type="http://schemas.openxmlformats.org/officeDocument/2006/relationships/oleObject" Target="embeddings/oleObject16.bin"/><Relationship Id="rId46"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jpeg"/><Relationship Id="rId29" Type="http://schemas.openxmlformats.org/officeDocument/2006/relationships/oleObject" Target="embeddings/oleObject7.bin"/><Relationship Id="rId41" Type="http://schemas.openxmlformats.org/officeDocument/2006/relationships/header" Target="header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oleObject" Target="embeddings/oleObject2.bin"/><Relationship Id="rId32" Type="http://schemas.openxmlformats.org/officeDocument/2006/relationships/oleObject" Target="embeddings/oleObject10.bin"/><Relationship Id="rId37" Type="http://schemas.openxmlformats.org/officeDocument/2006/relationships/oleObject" Target="embeddings/oleObject15.bin"/><Relationship Id="rId40" Type="http://schemas.openxmlformats.org/officeDocument/2006/relationships/image" Target="media/image14.jpeg"/><Relationship Id="rId45" Type="http://schemas.openxmlformats.org/officeDocument/2006/relationships/image" Target="media/image16.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oleObject" Target="embeddings/oleObject1.bin"/><Relationship Id="rId28" Type="http://schemas.openxmlformats.org/officeDocument/2006/relationships/oleObject" Target="embeddings/oleObject6.bin"/><Relationship Id="rId36" Type="http://schemas.openxmlformats.org/officeDocument/2006/relationships/oleObject" Target="embeddings/oleObject14.bin"/><Relationship Id="rId49"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oleObject" Target="embeddings/oleObject9.bin"/><Relationship Id="rId44" Type="http://schemas.openxmlformats.org/officeDocument/2006/relationships/image" Target="media/image15.emf"/><Relationship Id="rId52"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wmf"/><Relationship Id="rId27" Type="http://schemas.openxmlformats.org/officeDocument/2006/relationships/oleObject" Target="embeddings/oleObject5.bin"/><Relationship Id="rId30" Type="http://schemas.openxmlformats.org/officeDocument/2006/relationships/oleObject" Target="embeddings/oleObject8.bin"/><Relationship Id="rId35" Type="http://schemas.openxmlformats.org/officeDocument/2006/relationships/oleObject" Target="embeddings/oleObject13.bin"/><Relationship Id="rId43" Type="http://schemas.openxmlformats.org/officeDocument/2006/relationships/footer" Target="footer2.xml"/><Relationship Id="rId48" Type="http://schemas.openxmlformats.org/officeDocument/2006/relationships/image" Target="media/image19.jpeg"/><Relationship Id="rId8" Type="http://schemas.openxmlformats.org/officeDocument/2006/relationships/endnotes" Target="endnotes.xml"/><Relationship Id="rId51"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BD7AE-BFAE-405B-9181-27514208D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6958</Words>
  <Characters>39666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46531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 Anju</dc:creator>
  <cp:lastModifiedBy>Administrator</cp:lastModifiedBy>
  <cp:revision>2</cp:revision>
  <cp:lastPrinted>2015-06-19T12:01:00Z</cp:lastPrinted>
  <dcterms:created xsi:type="dcterms:W3CDTF">2015-07-01T07:16:00Z</dcterms:created>
  <dcterms:modified xsi:type="dcterms:W3CDTF">2015-07-01T07:16:00Z</dcterms:modified>
</cp:coreProperties>
</file>